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32F" w:rsidRPr="0099632F" w:rsidRDefault="0099632F" w:rsidP="0099632F">
      <w:pPr>
        <w:spacing w:after="0" w:line="240" w:lineRule="auto"/>
        <w:jc w:val="center"/>
        <w:rPr>
          <w:rFonts w:ascii="Times New Roman" w:eastAsia="Times New Roman" w:hAnsi="Times New Roman" w:cs="Times New Roman"/>
          <w:b/>
          <w:sz w:val="28"/>
          <w:szCs w:val="28"/>
          <w:lang w:eastAsia="ru-RU"/>
        </w:rPr>
      </w:pPr>
      <w:r w:rsidRPr="0099632F">
        <w:rPr>
          <w:rFonts w:ascii="Times New Roman" w:eastAsia="Times New Roman" w:hAnsi="Times New Roman" w:cs="Times New Roman"/>
          <w:b/>
          <w:sz w:val="28"/>
          <w:szCs w:val="28"/>
          <w:lang w:eastAsia="ru-RU"/>
        </w:rPr>
        <w:t>Анализ</w:t>
      </w:r>
    </w:p>
    <w:p w:rsidR="0099632F" w:rsidRPr="0099632F" w:rsidRDefault="0099632F" w:rsidP="0099632F">
      <w:pPr>
        <w:spacing w:after="0" w:line="240" w:lineRule="auto"/>
        <w:jc w:val="center"/>
        <w:rPr>
          <w:rFonts w:ascii="Times New Roman" w:eastAsia="Times New Roman" w:hAnsi="Times New Roman" w:cs="Times New Roman"/>
          <w:b/>
          <w:sz w:val="28"/>
          <w:szCs w:val="28"/>
          <w:lang w:eastAsia="ru-RU"/>
        </w:rPr>
      </w:pPr>
      <w:r w:rsidRPr="0099632F">
        <w:rPr>
          <w:rFonts w:ascii="Times New Roman" w:eastAsia="Times New Roman" w:hAnsi="Times New Roman" w:cs="Times New Roman"/>
          <w:b/>
          <w:sz w:val="28"/>
          <w:szCs w:val="28"/>
          <w:lang w:eastAsia="ru-RU"/>
        </w:rPr>
        <w:t xml:space="preserve">государственной  итоговой аттестации выпускников 9-х классов </w:t>
      </w:r>
    </w:p>
    <w:p w:rsidR="0099632F" w:rsidRPr="0099632F" w:rsidRDefault="0099632F" w:rsidP="0099632F">
      <w:pPr>
        <w:spacing w:after="0" w:line="240" w:lineRule="auto"/>
        <w:jc w:val="center"/>
        <w:rPr>
          <w:rFonts w:ascii="Times New Roman" w:eastAsia="Times New Roman" w:hAnsi="Times New Roman" w:cs="Times New Roman"/>
          <w:b/>
          <w:sz w:val="28"/>
          <w:szCs w:val="28"/>
          <w:lang w:eastAsia="ru-RU"/>
        </w:rPr>
      </w:pPr>
      <w:r w:rsidRPr="0099632F">
        <w:rPr>
          <w:rFonts w:ascii="Times New Roman" w:eastAsia="Times New Roman" w:hAnsi="Times New Roman" w:cs="Times New Roman"/>
          <w:b/>
          <w:sz w:val="28"/>
          <w:szCs w:val="28"/>
          <w:lang w:eastAsia="ru-RU"/>
        </w:rPr>
        <w:t>МБОУ СОШ № 14 г. Азова в 201</w:t>
      </w:r>
      <w:r>
        <w:rPr>
          <w:rFonts w:ascii="Times New Roman" w:eastAsia="Times New Roman" w:hAnsi="Times New Roman" w:cs="Times New Roman"/>
          <w:b/>
          <w:sz w:val="28"/>
          <w:szCs w:val="28"/>
          <w:lang w:eastAsia="ru-RU"/>
        </w:rPr>
        <w:t>8</w:t>
      </w:r>
      <w:r w:rsidRPr="0099632F">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9</w:t>
      </w:r>
      <w:r w:rsidRPr="0099632F">
        <w:rPr>
          <w:rFonts w:ascii="Times New Roman" w:eastAsia="Times New Roman" w:hAnsi="Times New Roman" w:cs="Times New Roman"/>
          <w:b/>
          <w:sz w:val="28"/>
          <w:szCs w:val="28"/>
          <w:lang w:eastAsia="ru-RU"/>
        </w:rPr>
        <w:t xml:space="preserve"> учебном году.</w:t>
      </w:r>
    </w:p>
    <w:p w:rsidR="0099632F" w:rsidRPr="0099632F" w:rsidRDefault="0099632F" w:rsidP="0099632F">
      <w:pPr>
        <w:spacing w:after="0" w:line="240" w:lineRule="auto"/>
        <w:rPr>
          <w:rFonts w:ascii="Times New Roman" w:eastAsia="Times New Roman" w:hAnsi="Times New Roman" w:cs="Times New Roman"/>
          <w:b/>
          <w:sz w:val="28"/>
          <w:szCs w:val="28"/>
          <w:lang w:eastAsia="ru-RU"/>
        </w:rPr>
      </w:pPr>
    </w:p>
    <w:p w:rsidR="0099632F" w:rsidRPr="0099632F" w:rsidRDefault="0099632F" w:rsidP="0099632F">
      <w:pPr>
        <w:spacing w:after="0" w:line="240" w:lineRule="auto"/>
        <w:rPr>
          <w:rFonts w:ascii="Times New Roman" w:eastAsia="Times New Roman" w:hAnsi="Times New Roman" w:cs="Times New Roman"/>
          <w:sz w:val="24"/>
          <w:szCs w:val="24"/>
          <w:lang w:eastAsia="ru-RU"/>
        </w:rPr>
      </w:pPr>
      <w:r w:rsidRPr="0099632F">
        <w:rPr>
          <w:rFonts w:ascii="Times New Roman" w:eastAsia="Times New Roman" w:hAnsi="Times New Roman" w:cs="Times New Roman"/>
          <w:b/>
          <w:sz w:val="24"/>
          <w:szCs w:val="24"/>
          <w:lang w:eastAsia="ru-RU"/>
        </w:rPr>
        <w:t xml:space="preserve">Цель: </w:t>
      </w:r>
      <w:r w:rsidRPr="0099632F">
        <w:rPr>
          <w:rFonts w:ascii="Times New Roman" w:eastAsia="Times New Roman" w:hAnsi="Times New Roman" w:cs="Times New Roman"/>
          <w:sz w:val="24"/>
          <w:szCs w:val="24"/>
          <w:lang w:eastAsia="ru-RU"/>
        </w:rPr>
        <w:t>проанализировать итоги ГИА (ОГЭ, ГВЭ), их соответствие запланированным целевым ориентирам по ГИА; проанализировать подготовку и проведение ГИА  в 2017-2018 учебном году.</w:t>
      </w:r>
    </w:p>
    <w:p w:rsidR="0099632F" w:rsidRPr="0099632F" w:rsidRDefault="0099632F" w:rsidP="0099632F">
      <w:pPr>
        <w:spacing w:after="0" w:line="240" w:lineRule="auto"/>
        <w:ind w:firstLine="708"/>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В соответствии с п.5 статьи 59 Федерального Закона от 29 декабря 2013г. № 273-ФЗ «Об образовании в Российской Федерации» освоение образовательных программ основного и среднего общего образования завершается обязательной итоговой аттестацией выпускников.</w:t>
      </w:r>
    </w:p>
    <w:p w:rsidR="0099632F" w:rsidRPr="0099632F" w:rsidRDefault="0099632F" w:rsidP="0099632F">
      <w:pPr>
        <w:spacing w:after="0" w:line="240" w:lineRule="auto"/>
        <w:ind w:firstLine="360"/>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Согласно:</w:t>
      </w:r>
    </w:p>
    <w:p w:rsidR="0099632F" w:rsidRPr="0099632F" w:rsidRDefault="0099632F" w:rsidP="00F46F3A">
      <w:pPr>
        <w:numPr>
          <w:ilvl w:val="0"/>
          <w:numId w:val="8"/>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Приказу  МО и НРФ « Об утверждении Порядка проведения государственной итоговой аттестации по образовательным программам основного общего образования» № 1394 от 25.12.2013г. (с внесенными изменениями)</w:t>
      </w:r>
    </w:p>
    <w:p w:rsidR="0099632F" w:rsidRPr="0099632F" w:rsidRDefault="0099632F" w:rsidP="0099632F">
      <w:p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администрацией школы была проведена необходимая разъяснительная и организационная работа со всеми участниками образовательного процесса по организованному завершению учебного года, подготовке и проведению государственной итоговой аттестации выпускников:</w:t>
      </w:r>
    </w:p>
    <w:p w:rsidR="0099632F" w:rsidRPr="0099632F" w:rsidRDefault="0099632F" w:rsidP="00F46F3A">
      <w:pPr>
        <w:numPr>
          <w:ilvl w:val="0"/>
          <w:numId w:val="7"/>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разработан и утвержден на педагогическом совете школы «Дорожная карта» (План мероприятий)  по организации и проведению государственной итоговой аттестации выпускников 9 классов в 201</w:t>
      </w:r>
      <w:r>
        <w:rPr>
          <w:rFonts w:ascii="Times New Roman" w:eastAsia="Times New Roman" w:hAnsi="Times New Roman" w:cs="Times New Roman"/>
          <w:sz w:val="24"/>
          <w:szCs w:val="24"/>
          <w:lang w:eastAsia="ru-RU"/>
        </w:rPr>
        <w:t>8</w:t>
      </w:r>
      <w:r w:rsidRPr="0099632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9</w:t>
      </w:r>
      <w:r w:rsidRPr="0099632F">
        <w:rPr>
          <w:rFonts w:ascii="Times New Roman" w:eastAsia="Times New Roman" w:hAnsi="Times New Roman" w:cs="Times New Roman"/>
          <w:sz w:val="24"/>
          <w:szCs w:val="24"/>
          <w:lang w:eastAsia="ru-RU"/>
        </w:rPr>
        <w:t xml:space="preserve"> учебном году,</w:t>
      </w:r>
    </w:p>
    <w:p w:rsidR="0099632F" w:rsidRPr="0099632F" w:rsidRDefault="0099632F" w:rsidP="00F46F3A">
      <w:pPr>
        <w:numPr>
          <w:ilvl w:val="0"/>
          <w:numId w:val="7"/>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доведены до сведения всех участников государственной итоговой аттестации  сроки окончания учебного года в выпускных классах, расписание  экзаменов в основные и дополнительные сроки;</w:t>
      </w:r>
    </w:p>
    <w:p w:rsidR="0099632F" w:rsidRPr="0099632F" w:rsidRDefault="0099632F" w:rsidP="00F46F3A">
      <w:pPr>
        <w:numPr>
          <w:ilvl w:val="0"/>
          <w:numId w:val="7"/>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на сайте школы в разделе ГИА представлена нормативно-правовая документация по вопросам основного государственного экзамена и государственного выпускного экзамена.</w:t>
      </w:r>
    </w:p>
    <w:p w:rsidR="0099632F" w:rsidRPr="0099632F" w:rsidRDefault="0099632F" w:rsidP="00F46F3A">
      <w:pPr>
        <w:numPr>
          <w:ilvl w:val="0"/>
          <w:numId w:val="7"/>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подготовлены информационно-методические стенды для ознакомления выпускников и их родителей с информацией об условиях и порядке, сроках (основных, дополнительных), расписании  проведения государственной итоговой аттестации выпускников основной школы в 201</w:t>
      </w:r>
      <w:r>
        <w:rPr>
          <w:rFonts w:ascii="Times New Roman" w:eastAsia="Times New Roman" w:hAnsi="Times New Roman" w:cs="Times New Roman"/>
          <w:sz w:val="24"/>
          <w:szCs w:val="24"/>
          <w:lang w:eastAsia="ru-RU"/>
        </w:rPr>
        <w:t>9</w:t>
      </w:r>
      <w:r w:rsidRPr="0099632F">
        <w:rPr>
          <w:rFonts w:ascii="Times New Roman" w:eastAsia="Times New Roman" w:hAnsi="Times New Roman" w:cs="Times New Roman"/>
          <w:sz w:val="24"/>
          <w:szCs w:val="24"/>
          <w:lang w:eastAsia="ru-RU"/>
        </w:rPr>
        <w:t xml:space="preserve"> году и графиком консультаций по предметам;</w:t>
      </w:r>
    </w:p>
    <w:p w:rsidR="0099632F" w:rsidRPr="0099632F" w:rsidRDefault="0099632F" w:rsidP="00F46F3A">
      <w:pPr>
        <w:numPr>
          <w:ilvl w:val="0"/>
          <w:numId w:val="7"/>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 xml:space="preserve">на педагогических советах рассматривались следующие вопросы: </w:t>
      </w:r>
    </w:p>
    <w:p w:rsidR="0099632F" w:rsidRPr="0099632F" w:rsidRDefault="0099632F" w:rsidP="0099632F">
      <w:pPr>
        <w:spacing w:after="0" w:line="240" w:lineRule="auto"/>
        <w:ind w:left="720"/>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 состояние образовательного процесса в 9-х классах, окончание четверти и учебного года;</w:t>
      </w:r>
    </w:p>
    <w:p w:rsidR="0099632F" w:rsidRPr="0099632F" w:rsidRDefault="0099632F" w:rsidP="0099632F">
      <w:pPr>
        <w:spacing w:after="0" w:line="240" w:lineRule="auto"/>
        <w:ind w:left="720"/>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 xml:space="preserve">- анализ текущего мониторинга и пробных экзаменов по технологии ОГЭ; </w:t>
      </w:r>
    </w:p>
    <w:p w:rsidR="0099632F" w:rsidRPr="0099632F" w:rsidRDefault="0099632F" w:rsidP="0099632F">
      <w:pPr>
        <w:spacing w:after="0" w:line="240" w:lineRule="auto"/>
        <w:ind w:left="720"/>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 нововведения в Порядке проведения ГИА в 201</w:t>
      </w:r>
      <w:r>
        <w:rPr>
          <w:rFonts w:ascii="Times New Roman" w:eastAsia="Times New Roman" w:hAnsi="Times New Roman" w:cs="Times New Roman"/>
          <w:sz w:val="24"/>
          <w:szCs w:val="24"/>
          <w:lang w:eastAsia="ru-RU"/>
        </w:rPr>
        <w:t>9</w:t>
      </w:r>
      <w:r w:rsidRPr="0099632F">
        <w:rPr>
          <w:rFonts w:ascii="Times New Roman" w:eastAsia="Times New Roman" w:hAnsi="Times New Roman" w:cs="Times New Roman"/>
          <w:sz w:val="24"/>
          <w:szCs w:val="24"/>
          <w:lang w:eastAsia="ru-RU"/>
        </w:rPr>
        <w:t xml:space="preserve"> году;</w:t>
      </w:r>
    </w:p>
    <w:p w:rsidR="0099632F" w:rsidRPr="0099632F" w:rsidRDefault="0099632F" w:rsidP="0099632F">
      <w:pPr>
        <w:spacing w:after="0" w:line="240" w:lineRule="auto"/>
        <w:ind w:left="720"/>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 допуск выпускников к ОГЭ и ГВЭ в 201</w:t>
      </w:r>
      <w:r>
        <w:rPr>
          <w:rFonts w:ascii="Times New Roman" w:eastAsia="Times New Roman" w:hAnsi="Times New Roman" w:cs="Times New Roman"/>
          <w:sz w:val="24"/>
          <w:szCs w:val="24"/>
          <w:lang w:eastAsia="ru-RU"/>
        </w:rPr>
        <w:t>9</w:t>
      </w:r>
      <w:r w:rsidRPr="0099632F">
        <w:rPr>
          <w:rFonts w:ascii="Times New Roman" w:eastAsia="Times New Roman" w:hAnsi="Times New Roman" w:cs="Times New Roman"/>
          <w:sz w:val="24"/>
          <w:szCs w:val="24"/>
          <w:lang w:eastAsia="ru-RU"/>
        </w:rPr>
        <w:t xml:space="preserve"> году.</w:t>
      </w:r>
    </w:p>
    <w:p w:rsidR="0099632F" w:rsidRPr="0099632F" w:rsidRDefault="0099632F" w:rsidP="00F46F3A">
      <w:pPr>
        <w:numPr>
          <w:ilvl w:val="0"/>
          <w:numId w:val="9"/>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На административных и планерных совещаниях, заседаниях методических объединений учителей-предметников рассматривались вопросы:</w:t>
      </w:r>
    </w:p>
    <w:p w:rsidR="0099632F" w:rsidRPr="0099632F" w:rsidRDefault="0099632F" w:rsidP="0099632F">
      <w:pPr>
        <w:spacing w:after="0" w:line="240" w:lineRule="auto"/>
        <w:ind w:left="720"/>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 изучение нормативно-правовых документов различного уровня, регламентирующих порядок проведения ОГЭ и ГВЭ;</w:t>
      </w:r>
    </w:p>
    <w:p w:rsidR="0099632F" w:rsidRPr="0099632F" w:rsidRDefault="0099632F" w:rsidP="0099632F">
      <w:pPr>
        <w:spacing w:after="0" w:line="240" w:lineRule="auto"/>
        <w:ind w:left="720"/>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  «О заполнении аттестатов об основном общем образовании».</w:t>
      </w:r>
    </w:p>
    <w:p w:rsidR="0099632F" w:rsidRPr="0099632F" w:rsidRDefault="0099632F" w:rsidP="0099632F">
      <w:pPr>
        <w:spacing w:after="0" w:line="240" w:lineRule="auto"/>
        <w:ind w:left="720"/>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 о заполнении бланков регистрации и ответов по всем предметам и спецификой каждого из них.</w:t>
      </w:r>
    </w:p>
    <w:p w:rsidR="0099632F" w:rsidRPr="0099632F" w:rsidRDefault="0099632F" w:rsidP="0099632F">
      <w:pPr>
        <w:spacing w:after="0" w:line="240" w:lineRule="auto"/>
        <w:ind w:left="720"/>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  обеспечение готовности учащихся выполнять задания различных уровней сложности.</w:t>
      </w:r>
    </w:p>
    <w:p w:rsidR="0099632F" w:rsidRPr="0099632F" w:rsidRDefault="0099632F" w:rsidP="00F46F3A">
      <w:pPr>
        <w:numPr>
          <w:ilvl w:val="0"/>
          <w:numId w:val="9"/>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Информирование родителей  и с учащихся  с перечнем нормативно-правовой документации, методическими рекомендациями по организации деятельности девятиклассников во время по</w:t>
      </w:r>
      <w:r>
        <w:rPr>
          <w:rFonts w:ascii="Times New Roman" w:eastAsia="Times New Roman" w:hAnsi="Times New Roman" w:cs="Times New Roman"/>
          <w:sz w:val="24"/>
          <w:szCs w:val="24"/>
          <w:lang w:eastAsia="ru-RU"/>
        </w:rPr>
        <w:t>дготовки и прохождения ГИА 2019</w:t>
      </w:r>
      <w:r w:rsidRPr="0099632F">
        <w:rPr>
          <w:rFonts w:ascii="Times New Roman" w:eastAsia="Times New Roman" w:hAnsi="Times New Roman" w:cs="Times New Roman"/>
          <w:sz w:val="24"/>
          <w:szCs w:val="24"/>
          <w:lang w:eastAsia="ru-RU"/>
        </w:rPr>
        <w:t xml:space="preserve">. Данная </w:t>
      </w:r>
      <w:r w:rsidRPr="0099632F">
        <w:rPr>
          <w:rFonts w:ascii="Times New Roman" w:eastAsia="Times New Roman" w:hAnsi="Times New Roman" w:cs="Times New Roman"/>
          <w:sz w:val="24"/>
          <w:szCs w:val="24"/>
          <w:lang w:eastAsia="ru-RU"/>
        </w:rPr>
        <w:lastRenderedPageBreak/>
        <w:t>информация зафиксирована в протоколах родительских собраний, которые содержат дату проведения, тему собрания, темы и список выступающих, список присутствующих, их росписи в получении соответствующего инструктажа.</w:t>
      </w:r>
    </w:p>
    <w:p w:rsidR="0099632F" w:rsidRPr="0099632F" w:rsidRDefault="0099632F" w:rsidP="00F46F3A">
      <w:pPr>
        <w:numPr>
          <w:ilvl w:val="0"/>
          <w:numId w:val="9"/>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Контрольно-аналитическая деятельность проводилась по нескольким направлениям:</w:t>
      </w:r>
    </w:p>
    <w:p w:rsidR="0099632F" w:rsidRPr="0099632F" w:rsidRDefault="0099632F" w:rsidP="00F46F3A">
      <w:pPr>
        <w:numPr>
          <w:ilvl w:val="0"/>
          <w:numId w:val="10"/>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Контроль уровня качества знаний и успеваемость  обучающихся 9-х классов осуществлялся посредством проведения письменных работ, контрольных срезов, тестовых заданий различного уровня, репетиционного и пробного тестирования. Результаты данных работ описаны в аналитических справках, обсуждены на заседаниях предметных МО, рассмотрены на ПС школы, использованы  педагогами для составления траектории дальнейшей работы и подготовки к экзаменам.</w:t>
      </w:r>
    </w:p>
    <w:p w:rsidR="0099632F" w:rsidRPr="0099632F" w:rsidRDefault="0099632F" w:rsidP="00F46F3A">
      <w:pPr>
        <w:numPr>
          <w:ilvl w:val="0"/>
          <w:numId w:val="10"/>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 xml:space="preserve">Контроль качества преподавания предметов  учебного плана осуществляется путём посещения уроков. По итогам посещения уроков, всех проверок проводились собеседования с учителями, были даны конкретные рекомендации по использованию эффективных методик и технологий преподавания в 9 классе, способствующих повышению уровня </w:t>
      </w:r>
      <w:proofErr w:type="spellStart"/>
      <w:r w:rsidRPr="0099632F">
        <w:rPr>
          <w:rFonts w:ascii="Times New Roman" w:eastAsia="Times New Roman" w:hAnsi="Times New Roman" w:cs="Times New Roman"/>
          <w:sz w:val="24"/>
          <w:szCs w:val="24"/>
          <w:lang w:eastAsia="ru-RU"/>
        </w:rPr>
        <w:t>обученности</w:t>
      </w:r>
      <w:proofErr w:type="spellEnd"/>
      <w:r w:rsidRPr="0099632F">
        <w:rPr>
          <w:rFonts w:ascii="Times New Roman" w:eastAsia="Times New Roman" w:hAnsi="Times New Roman" w:cs="Times New Roman"/>
          <w:sz w:val="24"/>
          <w:szCs w:val="24"/>
          <w:lang w:eastAsia="ru-RU"/>
        </w:rPr>
        <w:t xml:space="preserve"> обучающихся.</w:t>
      </w:r>
    </w:p>
    <w:p w:rsidR="0099632F" w:rsidRPr="0099632F" w:rsidRDefault="0099632F" w:rsidP="00F46F3A">
      <w:pPr>
        <w:numPr>
          <w:ilvl w:val="0"/>
          <w:numId w:val="10"/>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Контроль выполнения программного материала по предметам школьного учебного плана.</w:t>
      </w:r>
    </w:p>
    <w:p w:rsidR="0099632F" w:rsidRPr="0099632F" w:rsidRDefault="0099632F" w:rsidP="00F46F3A">
      <w:pPr>
        <w:numPr>
          <w:ilvl w:val="0"/>
          <w:numId w:val="10"/>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Контроль ведения классного журнала выпускного класса.</w:t>
      </w:r>
    </w:p>
    <w:p w:rsidR="0099632F" w:rsidRPr="0099632F" w:rsidRDefault="0099632F" w:rsidP="00F46F3A">
      <w:pPr>
        <w:numPr>
          <w:ilvl w:val="0"/>
          <w:numId w:val="10"/>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Контроль успеваемости и посещаемости выпускников 9 класса.</w:t>
      </w:r>
    </w:p>
    <w:p w:rsidR="0099632F" w:rsidRPr="0099632F" w:rsidRDefault="0099632F" w:rsidP="0099632F">
      <w:pPr>
        <w:spacing w:after="0" w:line="240" w:lineRule="auto"/>
        <w:ind w:left="1080"/>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Все итоги контрольных процедур были описаны в аналитических справках, обсуждены на совещаниях и заседаниях педагогического коллектива, по их результатам были приняты определённые управленческие решения.</w:t>
      </w:r>
    </w:p>
    <w:p w:rsidR="0099632F" w:rsidRPr="0099632F" w:rsidRDefault="0099632F" w:rsidP="00F46F3A">
      <w:pPr>
        <w:numPr>
          <w:ilvl w:val="0"/>
          <w:numId w:val="11"/>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Техническое сопровождение ОГЭ осуществлялось с помощью  школьного сайта и электронной почты школы.</w:t>
      </w:r>
    </w:p>
    <w:p w:rsidR="0099632F" w:rsidRPr="0099632F" w:rsidRDefault="0099632F" w:rsidP="0099632F">
      <w:pPr>
        <w:spacing w:after="0" w:line="240" w:lineRule="auto"/>
        <w:jc w:val="both"/>
        <w:rPr>
          <w:rFonts w:ascii="Times New Roman" w:eastAsia="Times New Roman" w:hAnsi="Times New Roman" w:cs="Times New Roman"/>
          <w:sz w:val="24"/>
          <w:szCs w:val="24"/>
          <w:lang w:eastAsia="ru-RU"/>
        </w:rPr>
      </w:pPr>
    </w:p>
    <w:p w:rsidR="0099632F" w:rsidRPr="0099632F" w:rsidRDefault="0099632F" w:rsidP="0099632F">
      <w:pPr>
        <w:spacing w:after="0" w:line="240" w:lineRule="auto"/>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Выпускники основной общеобразовательной школы в полной мере использовали свое право выбора учебного предмета и формы прохождения государственной итоговой аттестации.</w:t>
      </w:r>
    </w:p>
    <w:p w:rsidR="004D788A" w:rsidRPr="004D788A" w:rsidRDefault="004D788A" w:rsidP="0099632F">
      <w:pPr>
        <w:spacing w:after="0" w:line="240" w:lineRule="auto"/>
        <w:ind w:left="561" w:firstLine="360"/>
        <w:rPr>
          <w:rFonts w:ascii="Times New Roman" w:eastAsia="Times New Roman" w:hAnsi="Times New Roman" w:cs="Times New Roman"/>
          <w:sz w:val="24"/>
          <w:szCs w:val="24"/>
          <w:lang w:eastAsia="ru-RU"/>
        </w:rPr>
      </w:pPr>
    </w:p>
    <w:p w:rsidR="004D788A" w:rsidRPr="004D788A" w:rsidRDefault="004D788A" w:rsidP="0099632F">
      <w:pPr>
        <w:spacing w:after="0" w:line="240" w:lineRule="auto"/>
        <w:ind w:left="-567" w:right="-851"/>
        <w:rPr>
          <w:rFonts w:ascii="Times New Roman" w:eastAsia="Times New Roman" w:hAnsi="Times New Roman" w:cs="Times New Roman"/>
          <w:sz w:val="24"/>
          <w:szCs w:val="24"/>
          <w:lang w:eastAsia="ru-RU"/>
        </w:rPr>
      </w:pPr>
      <w:proofErr w:type="gramStart"/>
      <w:r w:rsidRPr="004D788A">
        <w:rPr>
          <w:rFonts w:ascii="Times New Roman" w:eastAsia="Times New Roman" w:hAnsi="Times New Roman" w:cs="Times New Roman"/>
          <w:sz w:val="24"/>
          <w:szCs w:val="24"/>
          <w:lang w:eastAsia="ru-RU"/>
        </w:rPr>
        <w:t>На конец</w:t>
      </w:r>
      <w:proofErr w:type="gramEnd"/>
      <w:r w:rsidRPr="004D788A">
        <w:rPr>
          <w:rFonts w:ascii="Times New Roman" w:eastAsia="Times New Roman" w:hAnsi="Times New Roman" w:cs="Times New Roman"/>
          <w:sz w:val="24"/>
          <w:szCs w:val="24"/>
          <w:lang w:eastAsia="ru-RU"/>
        </w:rPr>
        <w:t xml:space="preserve">  2018-2019 учебного года в 9-х классах обучалось 70 человек.  Все обучающиеся были допущены к государственной итоговой аттестации.</w:t>
      </w:r>
    </w:p>
    <w:p w:rsidR="004D788A" w:rsidRPr="004D788A" w:rsidRDefault="004D788A" w:rsidP="0099632F">
      <w:pPr>
        <w:spacing w:after="0" w:line="240" w:lineRule="auto"/>
        <w:ind w:left="-567" w:right="-851"/>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Успешно прошли итоговую аттестацию  за курс основной общеобразовательной  школы и получили документ об основном общем образовании 70 выпускников.</w:t>
      </w:r>
    </w:p>
    <w:p w:rsidR="004D788A" w:rsidRPr="004D788A" w:rsidRDefault="004D788A" w:rsidP="0099632F">
      <w:pPr>
        <w:spacing w:after="0" w:line="240" w:lineRule="auto"/>
        <w:ind w:left="-567" w:right="-851"/>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Учащиеся сдавали два обязательных экзамена (русский язык и математика) и два экзамены по выбору. Из них одна ученица </w:t>
      </w:r>
      <w:proofErr w:type="gramStart"/>
      <w:r w:rsidRPr="004D788A">
        <w:rPr>
          <w:rFonts w:ascii="Times New Roman" w:eastAsia="Times New Roman" w:hAnsi="Times New Roman" w:cs="Times New Roman"/>
          <w:sz w:val="24"/>
          <w:szCs w:val="24"/>
          <w:lang w:eastAsia="ru-RU"/>
        </w:rPr>
        <w:t xml:space="preserve">( </w:t>
      </w:r>
      <w:proofErr w:type="gramEnd"/>
      <w:r w:rsidRPr="004D788A">
        <w:rPr>
          <w:rFonts w:ascii="Times New Roman" w:eastAsia="Times New Roman" w:hAnsi="Times New Roman" w:cs="Times New Roman"/>
          <w:sz w:val="24"/>
          <w:szCs w:val="24"/>
          <w:lang w:eastAsia="ru-RU"/>
        </w:rPr>
        <w:t xml:space="preserve">9 «В») сдавала их в форме ГВЭ (математика, русский язык). </w:t>
      </w:r>
    </w:p>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Результаты обязательных экзаменов</w:t>
      </w:r>
    </w:p>
    <w:p w:rsidR="004D788A" w:rsidRPr="004D788A" w:rsidRDefault="004D788A" w:rsidP="00F46F3A">
      <w:pPr>
        <w:numPr>
          <w:ilvl w:val="0"/>
          <w:numId w:val="4"/>
        </w:num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по русскому языку</w:t>
      </w:r>
      <w:r w:rsidRPr="004D788A">
        <w:rPr>
          <w:rFonts w:ascii="Times New Roman" w:eastAsia="Times New Roman" w:hAnsi="Times New Roman" w:cs="Times New Roman"/>
          <w:sz w:val="24"/>
          <w:szCs w:val="24"/>
          <w:lang w:eastAsia="ru-RU"/>
        </w:rPr>
        <w:t xml:space="preserve">     </w:t>
      </w:r>
    </w:p>
    <w:p w:rsidR="004D788A" w:rsidRPr="004D788A" w:rsidRDefault="004D788A" w:rsidP="004D788A">
      <w:pPr>
        <w:spacing w:after="0" w:line="240" w:lineRule="auto"/>
        <w:ind w:left="840"/>
        <w:jc w:val="both"/>
        <w:rPr>
          <w:rFonts w:ascii="Times New Roman" w:eastAsia="Times New Roman" w:hAnsi="Times New Roman" w:cs="Times New Roman"/>
          <w:b/>
          <w:sz w:val="24"/>
          <w:szCs w:val="24"/>
          <w:lang w:eastAsia="ru-RU"/>
        </w:rPr>
      </w:pPr>
    </w:p>
    <w:tbl>
      <w:tblPr>
        <w:tblW w:w="9511" w:type="dxa"/>
        <w:tblInd w:w="-447" w:type="dxa"/>
        <w:tblLayout w:type="fixed"/>
        <w:tblLook w:val="0000" w:firstRow="0" w:lastRow="0" w:firstColumn="0" w:lastColumn="0" w:noHBand="0" w:noVBand="0"/>
      </w:tblPr>
      <w:tblGrid>
        <w:gridCol w:w="839"/>
        <w:gridCol w:w="992"/>
        <w:gridCol w:w="992"/>
        <w:gridCol w:w="993"/>
        <w:gridCol w:w="567"/>
        <w:gridCol w:w="992"/>
        <w:gridCol w:w="709"/>
        <w:gridCol w:w="992"/>
        <w:gridCol w:w="709"/>
        <w:gridCol w:w="992"/>
        <w:gridCol w:w="734"/>
      </w:tblGrid>
      <w:tr w:rsidR="004D788A" w:rsidRPr="004D788A" w:rsidTr="00B73867">
        <w:trPr>
          <w:cantSplit/>
          <w:trHeight w:val="276"/>
        </w:trPr>
        <w:tc>
          <w:tcPr>
            <w:tcW w:w="839" w:type="dxa"/>
            <w:vMerge w:val="restart"/>
            <w:tcBorders>
              <w:top w:val="single" w:sz="4" w:space="0" w:color="000000"/>
              <w:left w:val="single" w:sz="4" w:space="0" w:color="000000"/>
              <w:bottom w:val="single" w:sz="4" w:space="0" w:color="000000"/>
            </w:tcBorders>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w:t>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roofErr w:type="gramStart"/>
            <w:r w:rsidRPr="004D788A">
              <w:rPr>
                <w:rFonts w:ascii="Times New Roman" w:eastAsia="Times New Roman" w:hAnsi="Times New Roman" w:cs="Times New Roman"/>
                <w:sz w:val="24"/>
                <w:szCs w:val="24"/>
                <w:lang w:eastAsia="ru-RU"/>
              </w:rPr>
              <w:t>п</w:t>
            </w:r>
            <w:proofErr w:type="gramEnd"/>
            <w:r w:rsidRPr="004D788A">
              <w:rPr>
                <w:rFonts w:ascii="Times New Roman" w:eastAsia="Times New Roman" w:hAnsi="Times New Roman" w:cs="Times New Roman"/>
                <w:sz w:val="24"/>
                <w:szCs w:val="24"/>
                <w:lang w:eastAsia="ru-RU"/>
              </w:rPr>
              <w:t>/п</w:t>
            </w:r>
          </w:p>
        </w:tc>
        <w:tc>
          <w:tcPr>
            <w:tcW w:w="992" w:type="dxa"/>
            <w:vMerge w:val="restart"/>
            <w:tcBorders>
              <w:top w:val="single" w:sz="4" w:space="0" w:color="000000"/>
              <w:left w:val="single" w:sz="4" w:space="0" w:color="000000"/>
              <w:bottom w:val="single" w:sz="4" w:space="0" w:color="000000"/>
            </w:tcBorders>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Класс</w:t>
            </w:r>
          </w:p>
        </w:tc>
        <w:tc>
          <w:tcPr>
            <w:tcW w:w="992" w:type="dxa"/>
            <w:vMerge w:val="restart"/>
            <w:tcBorders>
              <w:top w:val="single" w:sz="4" w:space="0" w:color="000000"/>
              <w:left w:val="single" w:sz="4" w:space="0" w:color="000000"/>
              <w:bottom w:val="single" w:sz="4" w:space="0" w:color="000000"/>
            </w:tcBorders>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Кол-во выпуск</w:t>
            </w:r>
          </w:p>
        </w:tc>
        <w:tc>
          <w:tcPr>
            <w:tcW w:w="1560"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w:t>
            </w:r>
          </w:p>
        </w:tc>
        <w:tc>
          <w:tcPr>
            <w:tcW w:w="1701"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«3»</w:t>
            </w:r>
          </w:p>
        </w:tc>
        <w:tc>
          <w:tcPr>
            <w:tcW w:w="1701"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«4»</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«5»</w:t>
            </w:r>
          </w:p>
        </w:tc>
      </w:tr>
      <w:tr w:rsidR="004D788A" w:rsidRPr="004D788A" w:rsidTr="00B73867">
        <w:trPr>
          <w:cantSplit/>
          <w:trHeight w:val="276"/>
        </w:trPr>
        <w:tc>
          <w:tcPr>
            <w:tcW w:w="839" w:type="dxa"/>
            <w:vMerge/>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p>
        </w:tc>
        <w:tc>
          <w:tcPr>
            <w:tcW w:w="992" w:type="dxa"/>
            <w:vMerge/>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кол-во</w:t>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кол-во</w:t>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кол-во</w:t>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кол-во</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w:t>
            </w:r>
          </w:p>
        </w:tc>
      </w:tr>
      <w:tr w:rsidR="004D788A" w:rsidRPr="004D788A" w:rsidTr="00B73867">
        <w:trPr>
          <w:cantSplit/>
        </w:trPr>
        <w:tc>
          <w:tcPr>
            <w:tcW w:w="839" w:type="dxa"/>
            <w:tcBorders>
              <w:top w:val="single" w:sz="4" w:space="0" w:color="000000"/>
              <w:left w:val="single" w:sz="4" w:space="0" w:color="000000"/>
              <w:bottom w:val="single" w:sz="4" w:space="0" w:color="000000"/>
            </w:tcBorders>
            <w:shd w:val="clear" w:color="auto" w:fill="auto"/>
          </w:tcPr>
          <w:p w:rsidR="004D788A" w:rsidRPr="004D788A" w:rsidRDefault="004D788A" w:rsidP="00F46F3A">
            <w:pPr>
              <w:numPr>
                <w:ilvl w:val="0"/>
                <w:numId w:val="2"/>
              </w:numPr>
              <w:suppressAutoHyphens/>
              <w:spacing w:after="0" w:line="240" w:lineRule="auto"/>
              <w:contextualSpacing/>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9 «А»</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25</w:t>
            </w:r>
          </w:p>
        </w:tc>
        <w:tc>
          <w:tcPr>
            <w:tcW w:w="99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0</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12</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7</w:t>
            </w:r>
          </w:p>
        </w:tc>
        <w:tc>
          <w:tcPr>
            <w:tcW w:w="70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28</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15</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60</w:t>
            </w:r>
          </w:p>
        </w:tc>
      </w:tr>
      <w:tr w:rsidR="004D788A" w:rsidRPr="004D788A" w:rsidTr="00B73867">
        <w:trPr>
          <w:cantSplit/>
        </w:trPr>
        <w:tc>
          <w:tcPr>
            <w:tcW w:w="839" w:type="dxa"/>
            <w:tcBorders>
              <w:top w:val="single" w:sz="4" w:space="0" w:color="000000"/>
              <w:left w:val="single" w:sz="4" w:space="0" w:color="000000"/>
              <w:bottom w:val="single" w:sz="4" w:space="0" w:color="000000"/>
            </w:tcBorders>
            <w:shd w:val="clear" w:color="auto" w:fill="auto"/>
          </w:tcPr>
          <w:p w:rsidR="004D788A" w:rsidRPr="004D788A" w:rsidRDefault="004D788A" w:rsidP="00F46F3A">
            <w:pPr>
              <w:numPr>
                <w:ilvl w:val="0"/>
                <w:numId w:val="2"/>
              </w:numPr>
              <w:suppressAutoHyphens/>
              <w:spacing w:after="0" w:line="240" w:lineRule="auto"/>
              <w:contextualSpacing/>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9 «Б»</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21</w:t>
            </w:r>
          </w:p>
        </w:tc>
        <w:tc>
          <w:tcPr>
            <w:tcW w:w="99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0</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6</w:t>
            </w:r>
          </w:p>
        </w:tc>
        <w:tc>
          <w:tcPr>
            <w:tcW w:w="70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29</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11</w:t>
            </w:r>
          </w:p>
        </w:tc>
        <w:tc>
          <w:tcPr>
            <w:tcW w:w="70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52</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4</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19</w:t>
            </w:r>
          </w:p>
        </w:tc>
      </w:tr>
      <w:tr w:rsidR="004D788A" w:rsidRPr="004D788A" w:rsidTr="00B73867">
        <w:trPr>
          <w:cantSplit/>
        </w:trPr>
        <w:tc>
          <w:tcPr>
            <w:tcW w:w="839" w:type="dxa"/>
            <w:tcBorders>
              <w:top w:val="single" w:sz="4" w:space="0" w:color="000000"/>
              <w:left w:val="single" w:sz="4" w:space="0" w:color="000000"/>
              <w:bottom w:val="single" w:sz="4" w:space="0" w:color="000000"/>
            </w:tcBorders>
            <w:shd w:val="clear" w:color="auto" w:fill="auto"/>
          </w:tcPr>
          <w:p w:rsidR="004D788A" w:rsidRPr="004D788A" w:rsidRDefault="004D788A" w:rsidP="00F46F3A">
            <w:pPr>
              <w:numPr>
                <w:ilvl w:val="0"/>
                <w:numId w:val="2"/>
              </w:numPr>
              <w:suppressAutoHyphens/>
              <w:spacing w:after="0" w:line="240" w:lineRule="auto"/>
              <w:contextualSpacing/>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9 «В»</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24</w:t>
            </w:r>
          </w:p>
        </w:tc>
        <w:tc>
          <w:tcPr>
            <w:tcW w:w="99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0</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6</w:t>
            </w:r>
          </w:p>
        </w:tc>
        <w:tc>
          <w:tcPr>
            <w:tcW w:w="70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26</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13</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14</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61</w:t>
            </w:r>
          </w:p>
        </w:tc>
      </w:tr>
      <w:tr w:rsidR="004D788A" w:rsidRPr="004D788A" w:rsidTr="00B73867">
        <w:trPr>
          <w:cantSplit/>
          <w:trHeight w:val="131"/>
        </w:trPr>
        <w:tc>
          <w:tcPr>
            <w:tcW w:w="1831"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70</w:t>
            </w:r>
          </w:p>
        </w:tc>
        <w:tc>
          <w:tcPr>
            <w:tcW w:w="99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0</w:t>
            </w:r>
          </w:p>
        </w:tc>
        <w:tc>
          <w:tcPr>
            <w:tcW w:w="56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0</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15</w:t>
            </w:r>
          </w:p>
        </w:tc>
        <w:tc>
          <w:tcPr>
            <w:tcW w:w="70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22</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21</w:t>
            </w:r>
          </w:p>
        </w:tc>
        <w:tc>
          <w:tcPr>
            <w:tcW w:w="70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31</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33</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napToGrid w:val="0"/>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47</w:t>
            </w:r>
          </w:p>
        </w:tc>
      </w:tr>
    </w:tbl>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Учителя – предметники: 9а класс – Кваша Т.А., 9б-в – Иванова Т.С.</w:t>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Соотношение годовых отметок, выставленных учителем и отметок, полученных выпускниками на ОГЭ в 2019 г. </w:t>
      </w:r>
      <w:r w:rsidRPr="004D788A">
        <w:rPr>
          <w:rFonts w:ascii="Times New Roman" w:eastAsia="Times New Roman" w:hAnsi="Times New Roman" w:cs="Times New Roman"/>
          <w:b/>
          <w:sz w:val="24"/>
          <w:szCs w:val="24"/>
          <w:lang w:eastAsia="ru-RU"/>
        </w:rPr>
        <w:t>по русскому языку</w:t>
      </w:r>
    </w:p>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p>
    <w:tbl>
      <w:tblPr>
        <w:tblpPr w:leftFromText="180" w:rightFromText="180" w:vertAnchor="text" w:horzAnchor="margin" w:tblpX="-176" w:tblpY="-17"/>
        <w:tblW w:w="9373" w:type="dxa"/>
        <w:tblLayout w:type="fixed"/>
        <w:tblLook w:val="0000" w:firstRow="0" w:lastRow="0" w:firstColumn="0" w:lastColumn="0" w:noHBand="0" w:noVBand="0"/>
      </w:tblPr>
      <w:tblGrid>
        <w:gridCol w:w="987"/>
        <w:gridCol w:w="1198"/>
        <w:gridCol w:w="1298"/>
        <w:gridCol w:w="1298"/>
        <w:gridCol w:w="1098"/>
        <w:gridCol w:w="1198"/>
        <w:gridCol w:w="1098"/>
        <w:gridCol w:w="1198"/>
      </w:tblGrid>
      <w:tr w:rsidR="004D788A" w:rsidRPr="004D788A" w:rsidTr="00B73867">
        <w:trPr>
          <w:trHeight w:val="1003"/>
        </w:trPr>
        <w:tc>
          <w:tcPr>
            <w:tcW w:w="98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Класс</w:t>
            </w:r>
          </w:p>
        </w:tc>
        <w:tc>
          <w:tcPr>
            <w:tcW w:w="119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Понизили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отметку</w:t>
            </w:r>
          </w:p>
        </w:tc>
        <w:tc>
          <w:tcPr>
            <w:tcW w:w="129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В том числе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на 2 и более баллов</w:t>
            </w:r>
          </w:p>
        </w:tc>
        <w:tc>
          <w:tcPr>
            <w:tcW w:w="129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Подтвердили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отметку</w:t>
            </w:r>
          </w:p>
        </w:tc>
        <w:tc>
          <w:tcPr>
            <w:tcW w:w="109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Повысили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отметку</w:t>
            </w: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В том числе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на 2 и более баллов</w:t>
            </w:r>
          </w:p>
        </w:tc>
        <w:tc>
          <w:tcPr>
            <w:tcW w:w="1098"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Средняя оценка за экзамен</w:t>
            </w:r>
          </w:p>
        </w:tc>
        <w:tc>
          <w:tcPr>
            <w:tcW w:w="1198"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Средняя оценка по предмету (год)</w:t>
            </w:r>
          </w:p>
        </w:tc>
      </w:tr>
      <w:tr w:rsidR="004D788A" w:rsidRPr="004D788A" w:rsidTr="00B73867">
        <w:trPr>
          <w:trHeight w:val="257"/>
        </w:trPr>
        <w:tc>
          <w:tcPr>
            <w:tcW w:w="98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9-«А»</w:t>
            </w:r>
          </w:p>
        </w:tc>
        <w:tc>
          <w:tcPr>
            <w:tcW w:w="119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29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29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15</w:t>
            </w:r>
          </w:p>
        </w:tc>
        <w:tc>
          <w:tcPr>
            <w:tcW w:w="109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1098"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4,5</w:t>
            </w:r>
          </w:p>
        </w:tc>
        <w:tc>
          <w:tcPr>
            <w:tcW w:w="1198"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3,8</w:t>
            </w:r>
          </w:p>
        </w:tc>
      </w:tr>
      <w:tr w:rsidR="004D788A" w:rsidRPr="004D788A" w:rsidTr="00B73867">
        <w:trPr>
          <w:trHeight w:val="245"/>
        </w:trPr>
        <w:tc>
          <w:tcPr>
            <w:tcW w:w="98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9-«Б»</w:t>
            </w:r>
          </w:p>
        </w:tc>
        <w:tc>
          <w:tcPr>
            <w:tcW w:w="119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129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29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8</w:t>
            </w:r>
          </w:p>
        </w:tc>
        <w:tc>
          <w:tcPr>
            <w:tcW w:w="109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12</w:t>
            </w: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1098"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3,9</w:t>
            </w:r>
          </w:p>
        </w:tc>
        <w:tc>
          <w:tcPr>
            <w:tcW w:w="1198"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3,3</w:t>
            </w:r>
          </w:p>
        </w:tc>
      </w:tr>
      <w:tr w:rsidR="004D788A" w:rsidRPr="004D788A" w:rsidTr="00B73867">
        <w:trPr>
          <w:trHeight w:val="257"/>
        </w:trPr>
        <w:tc>
          <w:tcPr>
            <w:tcW w:w="98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9-«В»</w:t>
            </w:r>
          </w:p>
        </w:tc>
        <w:tc>
          <w:tcPr>
            <w:tcW w:w="119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129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29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10</w:t>
            </w:r>
          </w:p>
        </w:tc>
        <w:tc>
          <w:tcPr>
            <w:tcW w:w="109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13</w:t>
            </w: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1098"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4,3</w:t>
            </w:r>
          </w:p>
        </w:tc>
        <w:tc>
          <w:tcPr>
            <w:tcW w:w="1198"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3,7</w:t>
            </w:r>
          </w:p>
        </w:tc>
      </w:tr>
      <w:tr w:rsidR="004D788A" w:rsidRPr="004D788A" w:rsidTr="00B73867">
        <w:trPr>
          <w:trHeight w:val="257"/>
        </w:trPr>
        <w:tc>
          <w:tcPr>
            <w:tcW w:w="98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119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129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29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33</w:t>
            </w:r>
          </w:p>
        </w:tc>
        <w:tc>
          <w:tcPr>
            <w:tcW w:w="109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35</w:t>
            </w: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6</w:t>
            </w:r>
          </w:p>
        </w:tc>
        <w:tc>
          <w:tcPr>
            <w:tcW w:w="1098"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4,2</w:t>
            </w:r>
          </w:p>
        </w:tc>
        <w:tc>
          <w:tcPr>
            <w:tcW w:w="1198"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3,6</w:t>
            </w:r>
          </w:p>
        </w:tc>
      </w:tr>
    </w:tbl>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Из  70 выпускников, участвующих в экзамене:</w:t>
      </w:r>
    </w:p>
    <w:p w:rsidR="004D788A" w:rsidRPr="004D788A" w:rsidRDefault="004D788A" w:rsidP="00F46F3A">
      <w:pPr>
        <w:numPr>
          <w:ilvl w:val="0"/>
          <w:numId w:val="3"/>
        </w:num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47% подтвердили свою годовую оценку</w:t>
      </w:r>
    </w:p>
    <w:p w:rsidR="004D788A" w:rsidRPr="004D788A" w:rsidRDefault="004D788A" w:rsidP="00F46F3A">
      <w:pPr>
        <w:numPr>
          <w:ilvl w:val="0"/>
          <w:numId w:val="3"/>
        </w:numPr>
        <w:spacing w:after="0" w:line="36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50% повысили годовую оценку, из них 8% на два балла.</w:t>
      </w:r>
    </w:p>
    <w:p w:rsidR="004D788A" w:rsidRPr="004D788A" w:rsidRDefault="004D788A" w:rsidP="00F46F3A">
      <w:pPr>
        <w:numPr>
          <w:ilvl w:val="0"/>
          <w:numId w:val="3"/>
        </w:numPr>
        <w:spacing w:after="0" w:line="36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 понизили годовую оценку на один балл.</w:t>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Вывод: 70 выпускник из 70  справились с экзаменационными заданиями и получили положительный результат. </w:t>
      </w:r>
    </w:p>
    <w:p w:rsidR="004D788A" w:rsidRPr="004D788A" w:rsidRDefault="004D788A" w:rsidP="004D788A">
      <w:pPr>
        <w:contextualSpacing/>
        <w:rPr>
          <w:rFonts w:ascii="Times New Roman" w:eastAsia="Calibri" w:hAnsi="Times New Roman" w:cs="Times New Roman"/>
          <w:sz w:val="24"/>
          <w:szCs w:val="24"/>
        </w:rPr>
      </w:pPr>
      <w:r w:rsidRPr="004D788A">
        <w:rPr>
          <w:rFonts w:ascii="Times New Roman" w:eastAsia="Calibri" w:hAnsi="Times New Roman" w:cs="Times New Roman"/>
          <w:sz w:val="24"/>
          <w:szCs w:val="24"/>
        </w:rPr>
        <w:t>1 часть -  Изложение:</w:t>
      </w:r>
      <w:r w:rsidRPr="004D788A">
        <w:rPr>
          <w:rFonts w:ascii="Calibri" w:eastAsia="Calibri" w:hAnsi="Calibri" w:cs="Times New Roman"/>
          <w:sz w:val="24"/>
          <w:szCs w:val="24"/>
        </w:rPr>
        <w:t xml:space="preserve"> </w:t>
      </w:r>
      <w:r w:rsidRPr="004D788A">
        <w:rPr>
          <w:rFonts w:ascii="Times New Roman" w:eastAsia="Calibri" w:hAnsi="Times New Roman" w:cs="Times New Roman"/>
          <w:sz w:val="24"/>
          <w:szCs w:val="24"/>
        </w:rPr>
        <w:t xml:space="preserve">наибольшее количество ошибок при выполнении первого задания (написании сжатого изложения) учащиеся допустили при сжатии исходного текста,  (33%), а также (2%) была нарушена смысловая цельность, речевая связность и последовательность изложения. Были также допущены речевые ошибки, которые повлияли на логику построения текста, </w:t>
      </w:r>
      <w:proofErr w:type="gramStart"/>
      <w:r w:rsidRPr="004D788A">
        <w:rPr>
          <w:rFonts w:ascii="Times New Roman" w:eastAsia="Calibri" w:hAnsi="Times New Roman" w:cs="Times New Roman"/>
          <w:sz w:val="24"/>
          <w:szCs w:val="24"/>
        </w:rPr>
        <w:t>но</w:t>
      </w:r>
      <w:proofErr w:type="gramEnd"/>
      <w:r w:rsidRPr="004D788A">
        <w:rPr>
          <w:rFonts w:ascii="Times New Roman" w:eastAsia="Calibri" w:hAnsi="Times New Roman" w:cs="Times New Roman"/>
          <w:sz w:val="24"/>
          <w:szCs w:val="24"/>
        </w:rPr>
        <w:t xml:space="preserve"> несмотря на указанные выше недочёты, большинство учащихся (75%) хорошо справились с первым заданием.</w:t>
      </w:r>
    </w:p>
    <w:p w:rsidR="004D788A" w:rsidRPr="004D788A" w:rsidRDefault="004D788A" w:rsidP="004D788A">
      <w:pPr>
        <w:contextualSpacing/>
        <w:rPr>
          <w:rFonts w:ascii="Times New Roman" w:eastAsia="Calibri" w:hAnsi="Times New Roman" w:cs="Times New Roman"/>
          <w:sz w:val="24"/>
          <w:szCs w:val="24"/>
        </w:rPr>
      </w:pPr>
      <w:r w:rsidRPr="004D788A">
        <w:rPr>
          <w:rFonts w:ascii="Times New Roman" w:eastAsia="Calibri" w:hAnsi="Times New Roman" w:cs="Times New Roman"/>
          <w:sz w:val="24"/>
          <w:szCs w:val="24"/>
        </w:rPr>
        <w:t xml:space="preserve">Выполнение заданий: №2(100%) - понимание смысла текста, №3(96%)-средства художественной выразительности текста, №9 (96%)-обособленные члены предложения, №10 (96%) -вводные слова, №4 (95%)-правописание приставок,№6 (95%)-стилистически нейтральные синонимы, №14(95%)- сложные предложения с различными видами связи  </w:t>
      </w:r>
      <w:r w:rsidRPr="004D788A">
        <w:rPr>
          <w:rFonts w:ascii="Times New Roman" w:eastAsia="Calibri" w:hAnsi="Times New Roman" w:cs="Times New Roman"/>
          <w:sz w:val="24"/>
          <w:szCs w:val="24"/>
          <w:shd w:val="clear" w:color="auto" w:fill="FFFFFF"/>
        </w:rPr>
        <w:t>в целом можно считать достаточными.</w:t>
      </w:r>
    </w:p>
    <w:p w:rsidR="004D788A" w:rsidRPr="004D788A" w:rsidRDefault="004D788A" w:rsidP="004D788A">
      <w:pPr>
        <w:contextualSpacing/>
        <w:rPr>
          <w:rFonts w:ascii="Times New Roman" w:eastAsia="Calibri" w:hAnsi="Times New Roman" w:cs="Times New Roman"/>
          <w:sz w:val="24"/>
          <w:szCs w:val="24"/>
          <w:shd w:val="clear" w:color="auto" w:fill="FFFFFF"/>
        </w:rPr>
      </w:pPr>
      <w:r w:rsidRPr="004D788A">
        <w:rPr>
          <w:rFonts w:ascii="Times New Roman" w:eastAsia="Calibri" w:hAnsi="Times New Roman" w:cs="Times New Roman"/>
          <w:sz w:val="24"/>
          <w:szCs w:val="24"/>
          <w:shd w:val="clear" w:color="auto" w:fill="FFFFFF"/>
        </w:rPr>
        <w:t>Задание №5 (83%) –правописание Н-НН в разных частях  речи</w:t>
      </w:r>
      <w:proofErr w:type="gramStart"/>
      <w:r w:rsidRPr="004D788A">
        <w:rPr>
          <w:rFonts w:ascii="Times New Roman" w:eastAsia="Calibri" w:hAnsi="Times New Roman" w:cs="Times New Roman"/>
          <w:sz w:val="24"/>
          <w:szCs w:val="24"/>
          <w:shd w:val="clear" w:color="auto" w:fill="FFFFFF"/>
        </w:rPr>
        <w:t xml:space="preserve"> ,</w:t>
      </w:r>
      <w:proofErr w:type="gramEnd"/>
      <w:r w:rsidRPr="004D788A">
        <w:rPr>
          <w:rFonts w:ascii="Times New Roman" w:eastAsia="Calibri" w:hAnsi="Times New Roman" w:cs="Times New Roman"/>
          <w:sz w:val="24"/>
          <w:szCs w:val="24"/>
          <w:shd w:val="clear" w:color="auto" w:fill="FFFFFF"/>
        </w:rPr>
        <w:t xml:space="preserve"> задание №12 (71%) –знаки препинания в ССП, сочинительные союзы, усвоение которых нельзя считать достаточным всеми школьниками в целом. </w:t>
      </w:r>
    </w:p>
    <w:p w:rsidR="004D788A" w:rsidRPr="004D788A" w:rsidRDefault="004D788A" w:rsidP="004D788A">
      <w:pPr>
        <w:contextualSpacing/>
        <w:rPr>
          <w:rFonts w:ascii="Times New Roman" w:eastAsia="Calibri" w:hAnsi="Times New Roman" w:cs="Times New Roman"/>
          <w:b/>
          <w:sz w:val="24"/>
          <w:szCs w:val="24"/>
        </w:rPr>
      </w:pPr>
      <w:r w:rsidRPr="004D788A">
        <w:rPr>
          <w:rFonts w:ascii="Times New Roman" w:eastAsia="Calibri" w:hAnsi="Times New Roman" w:cs="Times New Roman"/>
          <w:sz w:val="24"/>
          <w:szCs w:val="24"/>
        </w:rPr>
        <w:t>3 часть – Сочинение-рассуждение: самым сложным при написании сочинения части  15.2 и 15.3 для  учащихся класса стало приведение примера-аргумента, объясняющего содержание данного фрагмента, примера-аргумента  на данную в задании цитату или её часть. Были допущены две и более фактические ошибки, связанные с пониманием</w:t>
      </w:r>
      <w:r w:rsidRPr="004D788A">
        <w:rPr>
          <w:rFonts w:ascii="Calibri" w:eastAsia="Calibri" w:hAnsi="Calibri" w:cs="Times New Roman"/>
          <w:sz w:val="24"/>
          <w:szCs w:val="24"/>
        </w:rPr>
        <w:t xml:space="preserve"> </w:t>
      </w:r>
      <w:r w:rsidRPr="004D788A">
        <w:rPr>
          <w:rFonts w:ascii="Times New Roman" w:eastAsia="Calibri" w:hAnsi="Times New Roman" w:cs="Times New Roman"/>
          <w:sz w:val="24"/>
          <w:szCs w:val="24"/>
        </w:rPr>
        <w:t>тезиса, или тезис не доказан, или дано рассуждение вне контекста задания, или тезис доказан на бытовом уровне.</w:t>
      </w:r>
    </w:p>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 xml:space="preserve">Именно умение писать сжатое изложение и сочинение – рассуждение помогло большинству учащихся получить завышенные оценки, отличающиеся </w:t>
      </w:r>
      <w:proofErr w:type="gramStart"/>
      <w:r w:rsidRPr="004D788A">
        <w:rPr>
          <w:rFonts w:ascii="Times New Roman" w:eastAsia="Times New Roman" w:hAnsi="Times New Roman" w:cs="Times New Roman"/>
          <w:b/>
          <w:sz w:val="24"/>
          <w:szCs w:val="24"/>
          <w:lang w:eastAsia="ru-RU"/>
        </w:rPr>
        <w:t>от</w:t>
      </w:r>
      <w:proofErr w:type="gramEnd"/>
      <w:r w:rsidRPr="004D788A">
        <w:rPr>
          <w:rFonts w:ascii="Times New Roman" w:eastAsia="Times New Roman" w:hAnsi="Times New Roman" w:cs="Times New Roman"/>
          <w:b/>
          <w:sz w:val="24"/>
          <w:szCs w:val="24"/>
          <w:lang w:eastAsia="ru-RU"/>
        </w:rPr>
        <w:t xml:space="preserve"> годовых.</w:t>
      </w:r>
    </w:p>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Качество знаний по русскому языку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53"/>
        <w:gridCol w:w="2365"/>
        <w:gridCol w:w="2354"/>
      </w:tblGrid>
      <w:tr w:rsidR="004D788A" w:rsidRPr="004D788A" w:rsidTr="00B73867">
        <w:tc>
          <w:tcPr>
            <w:tcW w:w="2356"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класс</w:t>
            </w:r>
          </w:p>
        </w:tc>
        <w:tc>
          <w:tcPr>
            <w:tcW w:w="2353"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год</w:t>
            </w:r>
          </w:p>
        </w:tc>
        <w:tc>
          <w:tcPr>
            <w:tcW w:w="2365"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экзамен</w:t>
            </w:r>
          </w:p>
        </w:tc>
        <w:tc>
          <w:tcPr>
            <w:tcW w:w="2354"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итог</w:t>
            </w:r>
          </w:p>
        </w:tc>
      </w:tr>
      <w:tr w:rsidR="004D788A" w:rsidRPr="004D788A" w:rsidTr="00B73867">
        <w:tc>
          <w:tcPr>
            <w:tcW w:w="2356"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9 «А»</w:t>
            </w:r>
          </w:p>
        </w:tc>
        <w:tc>
          <w:tcPr>
            <w:tcW w:w="2353"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60%</w:t>
            </w:r>
          </w:p>
        </w:tc>
        <w:tc>
          <w:tcPr>
            <w:tcW w:w="2365"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88%</w:t>
            </w:r>
          </w:p>
        </w:tc>
        <w:tc>
          <w:tcPr>
            <w:tcW w:w="2354"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88%</w:t>
            </w:r>
          </w:p>
        </w:tc>
      </w:tr>
      <w:tr w:rsidR="004D788A" w:rsidRPr="004D788A" w:rsidTr="00B73867">
        <w:tc>
          <w:tcPr>
            <w:tcW w:w="2356" w:type="dxa"/>
            <w:shd w:val="clear" w:color="auto" w:fill="auto"/>
          </w:tcPr>
          <w:p w:rsidR="004D788A" w:rsidRPr="004D788A" w:rsidRDefault="004D788A" w:rsidP="004D788A">
            <w:pPr>
              <w:tabs>
                <w:tab w:val="left" w:pos="1095"/>
              </w:tabs>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9 «Б»</w:t>
            </w:r>
          </w:p>
        </w:tc>
        <w:tc>
          <w:tcPr>
            <w:tcW w:w="2353" w:type="dxa"/>
            <w:shd w:val="clear" w:color="auto" w:fill="auto"/>
          </w:tcPr>
          <w:p w:rsidR="004D788A" w:rsidRPr="004D788A" w:rsidRDefault="004D788A" w:rsidP="004D788A">
            <w:pPr>
              <w:tabs>
                <w:tab w:val="left" w:pos="1095"/>
              </w:tabs>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29%</w:t>
            </w:r>
          </w:p>
        </w:tc>
        <w:tc>
          <w:tcPr>
            <w:tcW w:w="2365" w:type="dxa"/>
            <w:shd w:val="clear" w:color="auto" w:fill="auto"/>
          </w:tcPr>
          <w:p w:rsidR="004D788A" w:rsidRPr="004D788A" w:rsidRDefault="004D788A" w:rsidP="004D788A">
            <w:pPr>
              <w:tabs>
                <w:tab w:val="left" w:pos="1095"/>
              </w:tabs>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71%</w:t>
            </w:r>
          </w:p>
        </w:tc>
        <w:tc>
          <w:tcPr>
            <w:tcW w:w="2354" w:type="dxa"/>
            <w:shd w:val="clear" w:color="auto" w:fill="auto"/>
          </w:tcPr>
          <w:p w:rsidR="004D788A" w:rsidRPr="004D788A" w:rsidRDefault="004D788A" w:rsidP="004D788A">
            <w:pPr>
              <w:tabs>
                <w:tab w:val="left" w:pos="1095"/>
              </w:tabs>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76%</w:t>
            </w:r>
          </w:p>
        </w:tc>
      </w:tr>
      <w:tr w:rsidR="004D788A" w:rsidRPr="004D788A" w:rsidTr="00B73867">
        <w:tc>
          <w:tcPr>
            <w:tcW w:w="2356" w:type="dxa"/>
            <w:shd w:val="clear" w:color="auto" w:fill="auto"/>
          </w:tcPr>
          <w:p w:rsidR="004D788A" w:rsidRPr="004D788A" w:rsidRDefault="004D788A" w:rsidP="004D788A">
            <w:pPr>
              <w:tabs>
                <w:tab w:val="left" w:pos="1095"/>
              </w:tabs>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9 «В»</w:t>
            </w:r>
          </w:p>
        </w:tc>
        <w:tc>
          <w:tcPr>
            <w:tcW w:w="2353" w:type="dxa"/>
            <w:shd w:val="clear" w:color="auto" w:fill="auto"/>
          </w:tcPr>
          <w:p w:rsidR="004D788A" w:rsidRPr="004D788A" w:rsidRDefault="004D788A" w:rsidP="004D788A">
            <w:pPr>
              <w:tabs>
                <w:tab w:val="left" w:pos="1095"/>
              </w:tabs>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59%</w:t>
            </w:r>
          </w:p>
        </w:tc>
        <w:tc>
          <w:tcPr>
            <w:tcW w:w="2365" w:type="dxa"/>
            <w:shd w:val="clear" w:color="auto" w:fill="auto"/>
          </w:tcPr>
          <w:p w:rsidR="004D788A" w:rsidRPr="004D788A" w:rsidRDefault="004D788A" w:rsidP="004D788A">
            <w:pPr>
              <w:tabs>
                <w:tab w:val="left" w:pos="1095"/>
              </w:tabs>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71%</w:t>
            </w:r>
          </w:p>
        </w:tc>
        <w:tc>
          <w:tcPr>
            <w:tcW w:w="2354" w:type="dxa"/>
            <w:shd w:val="clear" w:color="auto" w:fill="auto"/>
          </w:tcPr>
          <w:p w:rsidR="004D788A" w:rsidRPr="004D788A" w:rsidRDefault="004D788A" w:rsidP="004D788A">
            <w:pPr>
              <w:tabs>
                <w:tab w:val="left" w:pos="1095"/>
              </w:tabs>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75%</w:t>
            </w:r>
          </w:p>
        </w:tc>
      </w:tr>
      <w:tr w:rsidR="004D788A" w:rsidRPr="004D788A" w:rsidTr="00B73867">
        <w:trPr>
          <w:trHeight w:val="300"/>
        </w:trPr>
        <w:tc>
          <w:tcPr>
            <w:tcW w:w="2356"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Средний %</w:t>
            </w:r>
          </w:p>
        </w:tc>
        <w:tc>
          <w:tcPr>
            <w:tcW w:w="2353"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49%</w:t>
            </w:r>
          </w:p>
        </w:tc>
        <w:tc>
          <w:tcPr>
            <w:tcW w:w="2365"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77%</w:t>
            </w:r>
          </w:p>
        </w:tc>
        <w:tc>
          <w:tcPr>
            <w:tcW w:w="2354"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80%</w:t>
            </w:r>
          </w:p>
        </w:tc>
      </w:tr>
    </w:tbl>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248275" cy="287655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b/>
          <w:sz w:val="24"/>
          <w:szCs w:val="24"/>
          <w:lang w:eastAsia="ru-RU"/>
        </w:rPr>
        <w:t>Вывод:</w:t>
      </w:r>
      <w:r w:rsidRPr="004D788A">
        <w:rPr>
          <w:rFonts w:ascii="Times New Roman" w:eastAsia="Times New Roman" w:hAnsi="Times New Roman" w:cs="Times New Roman"/>
          <w:sz w:val="24"/>
          <w:szCs w:val="24"/>
          <w:lang w:eastAsia="ru-RU"/>
        </w:rPr>
        <w:t xml:space="preserve"> Увеличение качества знаний на экзамене на </w:t>
      </w:r>
      <w:r w:rsidRPr="004D788A">
        <w:rPr>
          <w:rFonts w:ascii="Times New Roman" w:eastAsia="Times New Roman" w:hAnsi="Times New Roman" w:cs="Times New Roman"/>
          <w:b/>
          <w:sz w:val="24"/>
          <w:szCs w:val="24"/>
          <w:lang w:eastAsia="ru-RU"/>
        </w:rPr>
        <w:t xml:space="preserve"> 28%</w:t>
      </w:r>
      <w:r w:rsidRPr="004D788A">
        <w:rPr>
          <w:rFonts w:ascii="Times New Roman" w:eastAsia="Times New Roman" w:hAnsi="Times New Roman" w:cs="Times New Roman"/>
          <w:sz w:val="24"/>
          <w:szCs w:val="24"/>
          <w:lang w:eastAsia="ru-RU"/>
        </w:rPr>
        <w:t xml:space="preserve"> связано с умением выпускников   писать сжатое изложение, безошибочное написание изложения, сочинения  – наличие орфографического словаря. </w:t>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Увеличение качества итоговой оценки на </w:t>
      </w:r>
      <w:r w:rsidRPr="004D788A">
        <w:rPr>
          <w:rFonts w:ascii="Times New Roman" w:eastAsia="Times New Roman" w:hAnsi="Times New Roman" w:cs="Times New Roman"/>
          <w:b/>
          <w:sz w:val="24"/>
          <w:szCs w:val="24"/>
          <w:lang w:eastAsia="ru-RU"/>
        </w:rPr>
        <w:t xml:space="preserve">31% </w:t>
      </w:r>
      <w:r w:rsidRPr="004D788A">
        <w:rPr>
          <w:rFonts w:ascii="Times New Roman" w:eastAsia="Times New Roman" w:hAnsi="Times New Roman" w:cs="Times New Roman"/>
          <w:sz w:val="24"/>
          <w:szCs w:val="24"/>
          <w:lang w:eastAsia="ru-RU"/>
        </w:rPr>
        <w:t>связано с нормативами их выставления (в пользу ученика).</w:t>
      </w:r>
    </w:p>
    <w:p w:rsidR="004D788A" w:rsidRPr="004D788A" w:rsidRDefault="004D788A" w:rsidP="004D788A">
      <w:pPr>
        <w:spacing w:after="0" w:line="240" w:lineRule="auto"/>
        <w:ind w:firstLine="720"/>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Сравнительный анализ результатов ГИА-9 по русскому языку  за 3 года</w:t>
      </w:r>
    </w:p>
    <w:tbl>
      <w:tblPr>
        <w:tblW w:w="978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0"/>
        <w:gridCol w:w="851"/>
        <w:gridCol w:w="1455"/>
        <w:gridCol w:w="1843"/>
        <w:gridCol w:w="709"/>
        <w:gridCol w:w="708"/>
        <w:gridCol w:w="708"/>
        <w:gridCol w:w="709"/>
        <w:gridCol w:w="709"/>
        <w:gridCol w:w="709"/>
      </w:tblGrid>
      <w:tr w:rsidR="004D788A" w:rsidRPr="004D788A" w:rsidTr="00B73867">
        <w:trPr>
          <w:trHeight w:val="581"/>
        </w:trPr>
        <w:tc>
          <w:tcPr>
            <w:tcW w:w="1380"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Учебный</w:t>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год</w:t>
            </w:r>
          </w:p>
        </w:tc>
        <w:tc>
          <w:tcPr>
            <w:tcW w:w="851"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класс</w:t>
            </w:r>
          </w:p>
        </w:tc>
        <w:tc>
          <w:tcPr>
            <w:tcW w:w="1455"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Количество </w:t>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уч-ся</w:t>
            </w:r>
          </w:p>
        </w:tc>
        <w:tc>
          <w:tcPr>
            <w:tcW w:w="1843"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Учитель</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roofErr w:type="spellStart"/>
            <w:r w:rsidRPr="004D788A">
              <w:rPr>
                <w:rFonts w:ascii="Times New Roman" w:eastAsia="Times New Roman" w:hAnsi="Times New Roman" w:cs="Times New Roman"/>
                <w:sz w:val="24"/>
                <w:szCs w:val="24"/>
                <w:lang w:eastAsia="ru-RU"/>
              </w:rPr>
              <w:t>Усп</w:t>
            </w:r>
            <w:proofErr w:type="spellEnd"/>
            <w:r w:rsidRPr="004D788A">
              <w:rPr>
                <w:rFonts w:ascii="Times New Roman" w:eastAsia="Times New Roman" w:hAnsi="Times New Roman" w:cs="Times New Roman"/>
                <w:sz w:val="24"/>
                <w:szCs w:val="24"/>
                <w:lang w:eastAsia="ru-RU"/>
              </w:rPr>
              <w:t>.</w:t>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w:t>
            </w:r>
          </w:p>
        </w:tc>
        <w:tc>
          <w:tcPr>
            <w:tcW w:w="708"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roofErr w:type="spellStart"/>
            <w:r w:rsidRPr="004D788A">
              <w:rPr>
                <w:rFonts w:ascii="Times New Roman" w:eastAsia="Times New Roman" w:hAnsi="Times New Roman" w:cs="Times New Roman"/>
                <w:sz w:val="24"/>
                <w:szCs w:val="24"/>
                <w:lang w:eastAsia="ru-RU"/>
              </w:rPr>
              <w:t>Кач</w:t>
            </w:r>
            <w:proofErr w:type="spellEnd"/>
            <w:r w:rsidRPr="004D788A">
              <w:rPr>
                <w:rFonts w:ascii="Times New Roman" w:eastAsia="Times New Roman" w:hAnsi="Times New Roman" w:cs="Times New Roman"/>
                <w:sz w:val="24"/>
                <w:szCs w:val="24"/>
                <w:lang w:eastAsia="ru-RU"/>
              </w:rPr>
              <w:t>.</w:t>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w:t>
            </w:r>
          </w:p>
        </w:tc>
        <w:tc>
          <w:tcPr>
            <w:tcW w:w="708"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«5»</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«4»</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«3»</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w:t>
            </w:r>
          </w:p>
        </w:tc>
      </w:tr>
      <w:tr w:rsidR="004D788A" w:rsidRPr="004D788A" w:rsidTr="00B73867">
        <w:trPr>
          <w:trHeight w:val="213"/>
        </w:trPr>
        <w:tc>
          <w:tcPr>
            <w:tcW w:w="1380" w:type="dxa"/>
            <w:vMerge w:val="restart"/>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2018-2019</w:t>
            </w:r>
          </w:p>
        </w:tc>
        <w:tc>
          <w:tcPr>
            <w:tcW w:w="851"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9а</w:t>
            </w:r>
          </w:p>
        </w:tc>
        <w:tc>
          <w:tcPr>
            <w:tcW w:w="1455"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25</w:t>
            </w:r>
          </w:p>
        </w:tc>
        <w:tc>
          <w:tcPr>
            <w:tcW w:w="1843"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Кваша Т.А.</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100</w:t>
            </w:r>
          </w:p>
        </w:tc>
        <w:tc>
          <w:tcPr>
            <w:tcW w:w="708"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88</w:t>
            </w:r>
          </w:p>
        </w:tc>
        <w:tc>
          <w:tcPr>
            <w:tcW w:w="708"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15</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7</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3</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0</w:t>
            </w:r>
          </w:p>
        </w:tc>
      </w:tr>
      <w:tr w:rsidR="004D788A" w:rsidRPr="004D788A" w:rsidTr="00B73867">
        <w:trPr>
          <w:trHeight w:val="213"/>
        </w:trPr>
        <w:tc>
          <w:tcPr>
            <w:tcW w:w="1380" w:type="dxa"/>
            <w:vMerge/>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p>
        </w:tc>
        <w:tc>
          <w:tcPr>
            <w:tcW w:w="851"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9б</w:t>
            </w:r>
          </w:p>
        </w:tc>
        <w:tc>
          <w:tcPr>
            <w:tcW w:w="1455"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21</w:t>
            </w:r>
          </w:p>
        </w:tc>
        <w:tc>
          <w:tcPr>
            <w:tcW w:w="1843"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Иванова Т.С.</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100</w:t>
            </w:r>
          </w:p>
        </w:tc>
        <w:tc>
          <w:tcPr>
            <w:tcW w:w="708"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71</w:t>
            </w:r>
          </w:p>
        </w:tc>
        <w:tc>
          <w:tcPr>
            <w:tcW w:w="708"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4</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11</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6</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0</w:t>
            </w:r>
          </w:p>
        </w:tc>
      </w:tr>
      <w:tr w:rsidR="004D788A" w:rsidRPr="004D788A" w:rsidTr="00B73867">
        <w:trPr>
          <w:trHeight w:val="213"/>
        </w:trPr>
        <w:tc>
          <w:tcPr>
            <w:tcW w:w="1380" w:type="dxa"/>
            <w:vMerge/>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p>
        </w:tc>
        <w:tc>
          <w:tcPr>
            <w:tcW w:w="851"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9в</w:t>
            </w:r>
          </w:p>
        </w:tc>
        <w:tc>
          <w:tcPr>
            <w:tcW w:w="1455"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24</w:t>
            </w:r>
          </w:p>
        </w:tc>
        <w:tc>
          <w:tcPr>
            <w:tcW w:w="1843"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Иванова Т.С.</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100</w:t>
            </w:r>
          </w:p>
        </w:tc>
        <w:tc>
          <w:tcPr>
            <w:tcW w:w="708"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71</w:t>
            </w:r>
          </w:p>
        </w:tc>
        <w:tc>
          <w:tcPr>
            <w:tcW w:w="708"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14</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3</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7</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0</w:t>
            </w:r>
          </w:p>
        </w:tc>
      </w:tr>
      <w:tr w:rsidR="004D788A" w:rsidRPr="004D788A" w:rsidTr="00B73867">
        <w:trPr>
          <w:trHeight w:val="213"/>
        </w:trPr>
        <w:tc>
          <w:tcPr>
            <w:tcW w:w="1380" w:type="dxa"/>
            <w:vMerge w:val="restart"/>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2017-2018</w:t>
            </w:r>
          </w:p>
        </w:tc>
        <w:tc>
          <w:tcPr>
            <w:tcW w:w="851"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9а</w:t>
            </w:r>
          </w:p>
        </w:tc>
        <w:tc>
          <w:tcPr>
            <w:tcW w:w="1455"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22</w:t>
            </w:r>
          </w:p>
        </w:tc>
        <w:tc>
          <w:tcPr>
            <w:tcW w:w="1843" w:type="dxa"/>
            <w:vMerge w:val="restart"/>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Харламова Т.Г.</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100</w:t>
            </w:r>
          </w:p>
        </w:tc>
        <w:tc>
          <w:tcPr>
            <w:tcW w:w="708"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77</w:t>
            </w:r>
          </w:p>
        </w:tc>
        <w:tc>
          <w:tcPr>
            <w:tcW w:w="708"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9</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9</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4</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0</w:t>
            </w:r>
          </w:p>
        </w:tc>
      </w:tr>
      <w:tr w:rsidR="004D788A" w:rsidRPr="004D788A" w:rsidTr="00B73867">
        <w:trPr>
          <w:trHeight w:val="213"/>
        </w:trPr>
        <w:tc>
          <w:tcPr>
            <w:tcW w:w="1380" w:type="dxa"/>
            <w:vMerge/>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p>
        </w:tc>
        <w:tc>
          <w:tcPr>
            <w:tcW w:w="851" w:type="dxa"/>
            <w:tcBorders>
              <w:bottom w:val="single" w:sz="4" w:space="0" w:color="auto"/>
            </w:tcBorders>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9б</w:t>
            </w:r>
          </w:p>
        </w:tc>
        <w:tc>
          <w:tcPr>
            <w:tcW w:w="1455" w:type="dxa"/>
            <w:tcBorders>
              <w:bottom w:val="single" w:sz="4" w:space="0" w:color="auto"/>
            </w:tcBorders>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17</w:t>
            </w:r>
          </w:p>
        </w:tc>
        <w:tc>
          <w:tcPr>
            <w:tcW w:w="1843" w:type="dxa"/>
            <w:vMerge/>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100</w:t>
            </w:r>
          </w:p>
        </w:tc>
        <w:tc>
          <w:tcPr>
            <w:tcW w:w="708"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65</w:t>
            </w:r>
          </w:p>
        </w:tc>
        <w:tc>
          <w:tcPr>
            <w:tcW w:w="708"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4</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7</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6</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0</w:t>
            </w:r>
          </w:p>
        </w:tc>
      </w:tr>
      <w:tr w:rsidR="004D788A" w:rsidRPr="004D788A" w:rsidTr="00B73867">
        <w:trPr>
          <w:trHeight w:val="213"/>
        </w:trPr>
        <w:tc>
          <w:tcPr>
            <w:tcW w:w="1380" w:type="dxa"/>
            <w:vMerge/>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p>
        </w:tc>
        <w:tc>
          <w:tcPr>
            <w:tcW w:w="851" w:type="dxa"/>
            <w:tcBorders>
              <w:bottom w:val="single" w:sz="4" w:space="0" w:color="auto"/>
            </w:tcBorders>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9в</w:t>
            </w:r>
          </w:p>
        </w:tc>
        <w:tc>
          <w:tcPr>
            <w:tcW w:w="1455" w:type="dxa"/>
            <w:tcBorders>
              <w:bottom w:val="single" w:sz="4" w:space="0" w:color="auto"/>
            </w:tcBorders>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19</w:t>
            </w:r>
          </w:p>
        </w:tc>
        <w:tc>
          <w:tcPr>
            <w:tcW w:w="1843" w:type="dxa"/>
            <w:vMerge/>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100</w:t>
            </w:r>
          </w:p>
        </w:tc>
        <w:tc>
          <w:tcPr>
            <w:tcW w:w="708"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89</w:t>
            </w:r>
          </w:p>
        </w:tc>
        <w:tc>
          <w:tcPr>
            <w:tcW w:w="708"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7</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10</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0</w:t>
            </w:r>
          </w:p>
        </w:tc>
      </w:tr>
      <w:tr w:rsidR="004D788A" w:rsidRPr="004D788A" w:rsidTr="00B73867">
        <w:trPr>
          <w:trHeight w:val="213"/>
        </w:trPr>
        <w:tc>
          <w:tcPr>
            <w:tcW w:w="1380" w:type="dxa"/>
            <w:vMerge/>
            <w:tcBorders>
              <w:bottom w:val="single" w:sz="4" w:space="0" w:color="auto"/>
            </w:tcBorders>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p>
        </w:tc>
        <w:tc>
          <w:tcPr>
            <w:tcW w:w="851" w:type="dxa"/>
            <w:tcBorders>
              <w:bottom w:val="single" w:sz="4" w:space="0" w:color="auto"/>
            </w:tcBorders>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9г</w:t>
            </w:r>
          </w:p>
        </w:tc>
        <w:tc>
          <w:tcPr>
            <w:tcW w:w="1455" w:type="dxa"/>
            <w:tcBorders>
              <w:bottom w:val="single" w:sz="4" w:space="0" w:color="auto"/>
            </w:tcBorders>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24</w:t>
            </w:r>
          </w:p>
        </w:tc>
        <w:tc>
          <w:tcPr>
            <w:tcW w:w="1843"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Балакина И.Б.</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100</w:t>
            </w:r>
          </w:p>
        </w:tc>
        <w:tc>
          <w:tcPr>
            <w:tcW w:w="708"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83</w:t>
            </w:r>
          </w:p>
        </w:tc>
        <w:tc>
          <w:tcPr>
            <w:tcW w:w="708"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16</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3</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5</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0</w:t>
            </w:r>
          </w:p>
        </w:tc>
      </w:tr>
      <w:tr w:rsidR="004D788A" w:rsidRPr="004D788A" w:rsidTr="00B73867">
        <w:trPr>
          <w:trHeight w:val="213"/>
        </w:trPr>
        <w:tc>
          <w:tcPr>
            <w:tcW w:w="1380" w:type="dxa"/>
            <w:vMerge w:val="restart"/>
            <w:tcBorders>
              <w:top w:val="single" w:sz="4" w:space="0" w:color="auto"/>
            </w:tcBorders>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2016-2017</w:t>
            </w:r>
          </w:p>
        </w:tc>
        <w:tc>
          <w:tcPr>
            <w:tcW w:w="851" w:type="dxa"/>
            <w:tcBorders>
              <w:top w:val="single" w:sz="4" w:space="0" w:color="auto"/>
            </w:tcBorders>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9а</w:t>
            </w:r>
          </w:p>
        </w:tc>
        <w:tc>
          <w:tcPr>
            <w:tcW w:w="1455" w:type="dxa"/>
            <w:tcBorders>
              <w:top w:val="single" w:sz="4" w:space="0" w:color="auto"/>
            </w:tcBorders>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26</w:t>
            </w:r>
          </w:p>
        </w:tc>
        <w:tc>
          <w:tcPr>
            <w:tcW w:w="1843"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Балакина И.Б.</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100</w:t>
            </w:r>
          </w:p>
        </w:tc>
        <w:tc>
          <w:tcPr>
            <w:tcW w:w="708"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81</w:t>
            </w:r>
          </w:p>
        </w:tc>
        <w:tc>
          <w:tcPr>
            <w:tcW w:w="708"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9</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12</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5</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0</w:t>
            </w:r>
          </w:p>
        </w:tc>
      </w:tr>
      <w:tr w:rsidR="004D788A" w:rsidRPr="004D788A" w:rsidTr="00B73867">
        <w:trPr>
          <w:trHeight w:val="213"/>
        </w:trPr>
        <w:tc>
          <w:tcPr>
            <w:tcW w:w="1380" w:type="dxa"/>
            <w:vMerge/>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p>
        </w:tc>
        <w:tc>
          <w:tcPr>
            <w:tcW w:w="851"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9б</w:t>
            </w:r>
          </w:p>
        </w:tc>
        <w:tc>
          <w:tcPr>
            <w:tcW w:w="1455"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25</w:t>
            </w:r>
          </w:p>
        </w:tc>
        <w:tc>
          <w:tcPr>
            <w:tcW w:w="1843"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Аксенова С.Ф.</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100</w:t>
            </w:r>
          </w:p>
        </w:tc>
        <w:tc>
          <w:tcPr>
            <w:tcW w:w="708"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68</w:t>
            </w:r>
          </w:p>
        </w:tc>
        <w:tc>
          <w:tcPr>
            <w:tcW w:w="708"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8</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9</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8</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0</w:t>
            </w:r>
          </w:p>
        </w:tc>
      </w:tr>
      <w:tr w:rsidR="004D788A" w:rsidRPr="004D788A" w:rsidTr="00B73867">
        <w:trPr>
          <w:trHeight w:val="213"/>
        </w:trPr>
        <w:tc>
          <w:tcPr>
            <w:tcW w:w="1380" w:type="dxa"/>
            <w:vMerge/>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p>
        </w:tc>
        <w:tc>
          <w:tcPr>
            <w:tcW w:w="851"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9в</w:t>
            </w:r>
          </w:p>
        </w:tc>
        <w:tc>
          <w:tcPr>
            <w:tcW w:w="1455"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16</w:t>
            </w:r>
          </w:p>
        </w:tc>
        <w:tc>
          <w:tcPr>
            <w:tcW w:w="1843"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Иванова Т.С.</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100</w:t>
            </w:r>
          </w:p>
        </w:tc>
        <w:tc>
          <w:tcPr>
            <w:tcW w:w="708"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81</w:t>
            </w:r>
          </w:p>
        </w:tc>
        <w:tc>
          <w:tcPr>
            <w:tcW w:w="708"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11</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3</w:t>
            </w:r>
          </w:p>
        </w:tc>
        <w:tc>
          <w:tcPr>
            <w:tcW w:w="709"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0</w:t>
            </w:r>
          </w:p>
        </w:tc>
      </w:tr>
    </w:tbl>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   </w:t>
      </w:r>
    </w:p>
    <w:tbl>
      <w:tblPr>
        <w:tblpPr w:leftFromText="180" w:rightFromText="180" w:vertAnchor="text" w:horzAnchor="page" w:tblpX="1148" w:tblpY="5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1804"/>
        <w:gridCol w:w="1804"/>
        <w:gridCol w:w="2762"/>
      </w:tblGrid>
      <w:tr w:rsidR="004D788A" w:rsidRPr="004D788A" w:rsidTr="00B73867">
        <w:tc>
          <w:tcPr>
            <w:tcW w:w="3377"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Параметры</w:t>
            </w:r>
          </w:p>
        </w:tc>
        <w:tc>
          <w:tcPr>
            <w:tcW w:w="1804" w:type="dxa"/>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2018-2019</w:t>
            </w:r>
          </w:p>
        </w:tc>
        <w:tc>
          <w:tcPr>
            <w:tcW w:w="1804" w:type="dxa"/>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2017-2018</w:t>
            </w:r>
          </w:p>
        </w:tc>
        <w:tc>
          <w:tcPr>
            <w:tcW w:w="2762" w:type="dxa"/>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2016-2017</w:t>
            </w:r>
          </w:p>
        </w:tc>
      </w:tr>
      <w:tr w:rsidR="004D788A" w:rsidRPr="004D788A" w:rsidTr="00B73867">
        <w:tc>
          <w:tcPr>
            <w:tcW w:w="3377"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Всего сдавали экзамен</w:t>
            </w:r>
          </w:p>
        </w:tc>
        <w:tc>
          <w:tcPr>
            <w:tcW w:w="1804"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70</w:t>
            </w:r>
          </w:p>
        </w:tc>
        <w:tc>
          <w:tcPr>
            <w:tcW w:w="1804"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82</w:t>
            </w:r>
          </w:p>
        </w:tc>
        <w:tc>
          <w:tcPr>
            <w:tcW w:w="2762"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67</w:t>
            </w:r>
          </w:p>
        </w:tc>
      </w:tr>
      <w:tr w:rsidR="004D788A" w:rsidRPr="004D788A" w:rsidTr="00B73867">
        <w:tc>
          <w:tcPr>
            <w:tcW w:w="3377"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получили "5"</w:t>
            </w:r>
          </w:p>
        </w:tc>
        <w:tc>
          <w:tcPr>
            <w:tcW w:w="1804"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33</w:t>
            </w:r>
          </w:p>
        </w:tc>
        <w:tc>
          <w:tcPr>
            <w:tcW w:w="1804"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36</w:t>
            </w:r>
          </w:p>
        </w:tc>
        <w:tc>
          <w:tcPr>
            <w:tcW w:w="2762"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28</w:t>
            </w:r>
          </w:p>
        </w:tc>
      </w:tr>
      <w:tr w:rsidR="004D788A" w:rsidRPr="004D788A" w:rsidTr="00B73867">
        <w:tc>
          <w:tcPr>
            <w:tcW w:w="3377"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получили "4"</w:t>
            </w:r>
          </w:p>
        </w:tc>
        <w:tc>
          <w:tcPr>
            <w:tcW w:w="1804"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21</w:t>
            </w:r>
          </w:p>
        </w:tc>
        <w:tc>
          <w:tcPr>
            <w:tcW w:w="1804"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29</w:t>
            </w:r>
          </w:p>
        </w:tc>
        <w:tc>
          <w:tcPr>
            <w:tcW w:w="2762"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23</w:t>
            </w:r>
          </w:p>
        </w:tc>
      </w:tr>
      <w:tr w:rsidR="004D788A" w:rsidRPr="004D788A" w:rsidTr="00B73867">
        <w:tc>
          <w:tcPr>
            <w:tcW w:w="3377" w:type="dxa"/>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 качества</w:t>
            </w:r>
          </w:p>
        </w:tc>
        <w:tc>
          <w:tcPr>
            <w:tcW w:w="1804" w:type="dxa"/>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77</w:t>
            </w:r>
          </w:p>
        </w:tc>
        <w:tc>
          <w:tcPr>
            <w:tcW w:w="1804" w:type="dxa"/>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78,5</w:t>
            </w:r>
          </w:p>
        </w:tc>
        <w:tc>
          <w:tcPr>
            <w:tcW w:w="2762" w:type="dxa"/>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76,1</w:t>
            </w:r>
          </w:p>
        </w:tc>
      </w:tr>
      <w:tr w:rsidR="004D788A" w:rsidRPr="004D788A" w:rsidTr="00B73867">
        <w:tc>
          <w:tcPr>
            <w:tcW w:w="3377"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получили "3"</w:t>
            </w:r>
          </w:p>
        </w:tc>
        <w:tc>
          <w:tcPr>
            <w:tcW w:w="1804"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16</w:t>
            </w:r>
          </w:p>
        </w:tc>
        <w:tc>
          <w:tcPr>
            <w:tcW w:w="1804"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17</w:t>
            </w:r>
          </w:p>
        </w:tc>
        <w:tc>
          <w:tcPr>
            <w:tcW w:w="2762"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16</w:t>
            </w:r>
          </w:p>
        </w:tc>
      </w:tr>
      <w:tr w:rsidR="004D788A" w:rsidRPr="004D788A" w:rsidTr="00B73867">
        <w:tc>
          <w:tcPr>
            <w:tcW w:w="3377"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получили "2"</w:t>
            </w:r>
          </w:p>
        </w:tc>
        <w:tc>
          <w:tcPr>
            <w:tcW w:w="1804"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0</w:t>
            </w:r>
          </w:p>
        </w:tc>
        <w:tc>
          <w:tcPr>
            <w:tcW w:w="1804"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0</w:t>
            </w:r>
          </w:p>
        </w:tc>
        <w:tc>
          <w:tcPr>
            <w:tcW w:w="2762"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0</w:t>
            </w:r>
          </w:p>
        </w:tc>
      </w:tr>
      <w:tr w:rsidR="004D788A" w:rsidRPr="004D788A" w:rsidTr="00B73867">
        <w:tc>
          <w:tcPr>
            <w:tcW w:w="3377"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успеваемости</w:t>
            </w:r>
          </w:p>
        </w:tc>
        <w:tc>
          <w:tcPr>
            <w:tcW w:w="1804"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100</w:t>
            </w:r>
          </w:p>
        </w:tc>
        <w:tc>
          <w:tcPr>
            <w:tcW w:w="1804"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100</w:t>
            </w:r>
          </w:p>
        </w:tc>
        <w:tc>
          <w:tcPr>
            <w:tcW w:w="2762" w:type="dxa"/>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100</w:t>
            </w:r>
          </w:p>
        </w:tc>
      </w:tr>
      <w:tr w:rsidR="004D788A" w:rsidRPr="004D788A" w:rsidTr="00B73867">
        <w:tc>
          <w:tcPr>
            <w:tcW w:w="3377" w:type="dxa"/>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 xml:space="preserve">Средняя оценка </w:t>
            </w:r>
            <w:r w:rsidRPr="004D788A">
              <w:rPr>
                <w:rFonts w:ascii="Times New Roman" w:eastAsia="Times New Roman" w:hAnsi="Times New Roman" w:cs="Times New Roman"/>
                <w:b/>
                <w:sz w:val="24"/>
                <w:szCs w:val="24"/>
                <w:lang w:eastAsia="ru-RU"/>
              </w:rPr>
              <w:tab/>
            </w:r>
          </w:p>
        </w:tc>
        <w:tc>
          <w:tcPr>
            <w:tcW w:w="1804" w:type="dxa"/>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4,2</w:t>
            </w:r>
          </w:p>
        </w:tc>
        <w:tc>
          <w:tcPr>
            <w:tcW w:w="1804" w:type="dxa"/>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4,2</w:t>
            </w:r>
          </w:p>
        </w:tc>
        <w:tc>
          <w:tcPr>
            <w:tcW w:w="2762" w:type="dxa"/>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4,1</w:t>
            </w:r>
          </w:p>
        </w:tc>
      </w:tr>
    </w:tbl>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За последние три года качество знаний по предмету и средний балл выросли  незначительно.</w:t>
      </w:r>
    </w:p>
    <w:p w:rsidR="004D788A" w:rsidRPr="004D788A" w:rsidRDefault="004D788A" w:rsidP="00F46F3A">
      <w:pPr>
        <w:numPr>
          <w:ilvl w:val="0"/>
          <w:numId w:val="5"/>
        </w:num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b/>
          <w:sz w:val="24"/>
          <w:szCs w:val="24"/>
          <w:lang w:eastAsia="ru-RU"/>
        </w:rPr>
        <w:t xml:space="preserve">по алгебре </w:t>
      </w:r>
    </w:p>
    <w:p w:rsidR="004D788A" w:rsidRPr="004D788A" w:rsidRDefault="004D788A" w:rsidP="004D788A">
      <w:pPr>
        <w:spacing w:after="0" w:line="240" w:lineRule="auto"/>
        <w:ind w:hanging="426"/>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                                                                          </w:t>
      </w:r>
    </w:p>
    <w:p w:rsidR="004D788A" w:rsidRPr="004D788A" w:rsidRDefault="004D788A" w:rsidP="004D788A">
      <w:pPr>
        <w:spacing w:after="0" w:line="240" w:lineRule="auto"/>
        <w:ind w:hanging="426"/>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                                                   </w:t>
      </w:r>
    </w:p>
    <w:p w:rsidR="004D788A" w:rsidRPr="004D788A" w:rsidRDefault="004D788A" w:rsidP="004D788A">
      <w:pPr>
        <w:spacing w:after="0" w:line="240" w:lineRule="auto"/>
        <w:ind w:hanging="426"/>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                                                        </w:t>
      </w:r>
    </w:p>
    <w:tbl>
      <w:tblPr>
        <w:tblpPr w:leftFromText="180" w:rightFromText="180" w:vertAnchor="text" w:horzAnchor="margin" w:tblpY="-9"/>
        <w:tblW w:w="0" w:type="auto"/>
        <w:tblLayout w:type="fixed"/>
        <w:tblLook w:val="0000" w:firstRow="0" w:lastRow="0" w:firstColumn="0" w:lastColumn="0" w:noHBand="0" w:noVBand="0"/>
      </w:tblPr>
      <w:tblGrid>
        <w:gridCol w:w="710"/>
        <w:gridCol w:w="992"/>
        <w:gridCol w:w="992"/>
        <w:gridCol w:w="992"/>
        <w:gridCol w:w="567"/>
        <w:gridCol w:w="1276"/>
        <w:gridCol w:w="567"/>
        <w:gridCol w:w="1116"/>
        <w:gridCol w:w="569"/>
        <w:gridCol w:w="1008"/>
        <w:gridCol w:w="567"/>
      </w:tblGrid>
      <w:tr w:rsidR="004D788A" w:rsidRPr="004D788A" w:rsidTr="00B73867">
        <w:trPr>
          <w:cantSplit/>
          <w:trHeight w:val="258"/>
        </w:trPr>
        <w:tc>
          <w:tcPr>
            <w:tcW w:w="710" w:type="dxa"/>
            <w:vMerge w:val="restart"/>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lastRenderedPageBreak/>
              <w:t>№</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proofErr w:type="gramStart"/>
            <w:r w:rsidRPr="004D788A">
              <w:rPr>
                <w:rFonts w:ascii="Times New Roman" w:eastAsia="Times New Roman" w:hAnsi="Times New Roman" w:cs="Times New Roman"/>
                <w:sz w:val="24"/>
                <w:szCs w:val="24"/>
                <w:lang w:eastAsia="ar-SA"/>
              </w:rPr>
              <w:t>п</w:t>
            </w:r>
            <w:proofErr w:type="gramEnd"/>
            <w:r w:rsidRPr="004D788A">
              <w:rPr>
                <w:rFonts w:ascii="Times New Roman" w:eastAsia="Times New Roman" w:hAnsi="Times New Roman" w:cs="Times New Roman"/>
                <w:sz w:val="24"/>
                <w:szCs w:val="24"/>
                <w:lang w:eastAsia="ar-SA"/>
              </w:rPr>
              <w:t>/п</w:t>
            </w:r>
          </w:p>
        </w:tc>
        <w:tc>
          <w:tcPr>
            <w:tcW w:w="992" w:type="dxa"/>
            <w:vMerge w:val="restart"/>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Класс</w:t>
            </w:r>
          </w:p>
        </w:tc>
        <w:tc>
          <w:tcPr>
            <w:tcW w:w="992" w:type="dxa"/>
            <w:vMerge w:val="restart"/>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 выпускников</w:t>
            </w:r>
          </w:p>
        </w:tc>
        <w:tc>
          <w:tcPr>
            <w:tcW w:w="1559"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1843"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w:t>
            </w:r>
          </w:p>
        </w:tc>
        <w:tc>
          <w:tcPr>
            <w:tcW w:w="1685"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w:t>
            </w:r>
          </w:p>
        </w:tc>
      </w:tr>
      <w:tr w:rsidR="004D788A" w:rsidRPr="004D788A" w:rsidTr="00B73867">
        <w:trPr>
          <w:cantSplit/>
          <w:trHeight w:val="258"/>
        </w:trPr>
        <w:tc>
          <w:tcPr>
            <w:tcW w:w="710" w:type="dxa"/>
            <w:vMerge/>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992" w:type="dxa"/>
            <w:vMerge/>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992" w:type="dxa"/>
            <w:vMerge/>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56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c>
          <w:tcPr>
            <w:tcW w:w="127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56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c>
          <w:tcPr>
            <w:tcW w:w="111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56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c>
          <w:tcPr>
            <w:tcW w:w="100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r>
      <w:tr w:rsidR="004D788A" w:rsidRPr="004D788A" w:rsidTr="00B73867">
        <w:trPr>
          <w:cantSplit/>
          <w:trHeight w:val="252"/>
        </w:trPr>
        <w:tc>
          <w:tcPr>
            <w:tcW w:w="71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9-«А»</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25</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6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6</w:t>
            </w:r>
          </w:p>
        </w:tc>
        <w:tc>
          <w:tcPr>
            <w:tcW w:w="56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24</w:t>
            </w:r>
          </w:p>
        </w:tc>
        <w:tc>
          <w:tcPr>
            <w:tcW w:w="111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15</w:t>
            </w:r>
          </w:p>
        </w:tc>
        <w:tc>
          <w:tcPr>
            <w:tcW w:w="56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60</w:t>
            </w:r>
          </w:p>
        </w:tc>
        <w:tc>
          <w:tcPr>
            <w:tcW w:w="100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16</w:t>
            </w:r>
          </w:p>
        </w:tc>
      </w:tr>
      <w:tr w:rsidR="004D788A" w:rsidRPr="004D788A" w:rsidTr="00B73867">
        <w:trPr>
          <w:cantSplit/>
          <w:trHeight w:val="252"/>
        </w:trPr>
        <w:tc>
          <w:tcPr>
            <w:tcW w:w="71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9-«Б»</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21</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6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15</w:t>
            </w:r>
          </w:p>
        </w:tc>
        <w:tc>
          <w:tcPr>
            <w:tcW w:w="56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71</w:t>
            </w:r>
          </w:p>
        </w:tc>
        <w:tc>
          <w:tcPr>
            <w:tcW w:w="111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6</w:t>
            </w:r>
          </w:p>
        </w:tc>
        <w:tc>
          <w:tcPr>
            <w:tcW w:w="56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29</w:t>
            </w:r>
          </w:p>
        </w:tc>
        <w:tc>
          <w:tcPr>
            <w:tcW w:w="100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r>
      <w:tr w:rsidR="004D788A" w:rsidRPr="004D788A" w:rsidTr="00B73867">
        <w:trPr>
          <w:cantSplit/>
          <w:trHeight w:val="435"/>
        </w:trPr>
        <w:tc>
          <w:tcPr>
            <w:tcW w:w="71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9-«В»</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24</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6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8</w:t>
            </w:r>
          </w:p>
        </w:tc>
        <w:tc>
          <w:tcPr>
            <w:tcW w:w="56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33</w:t>
            </w:r>
          </w:p>
        </w:tc>
        <w:tc>
          <w:tcPr>
            <w:tcW w:w="111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15</w:t>
            </w:r>
          </w:p>
        </w:tc>
        <w:tc>
          <w:tcPr>
            <w:tcW w:w="56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63</w:t>
            </w:r>
          </w:p>
        </w:tc>
        <w:tc>
          <w:tcPr>
            <w:tcW w:w="100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w:t>
            </w:r>
          </w:p>
        </w:tc>
      </w:tr>
      <w:tr w:rsidR="004D788A" w:rsidRPr="004D788A" w:rsidTr="00B73867">
        <w:trPr>
          <w:cantSplit/>
          <w:trHeight w:val="122"/>
        </w:trPr>
        <w:tc>
          <w:tcPr>
            <w:tcW w:w="1702"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итого</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70</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6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29</w:t>
            </w:r>
          </w:p>
        </w:tc>
        <w:tc>
          <w:tcPr>
            <w:tcW w:w="56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42</w:t>
            </w:r>
          </w:p>
        </w:tc>
        <w:tc>
          <w:tcPr>
            <w:tcW w:w="111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36</w:t>
            </w:r>
          </w:p>
        </w:tc>
        <w:tc>
          <w:tcPr>
            <w:tcW w:w="56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51</w:t>
            </w:r>
          </w:p>
        </w:tc>
        <w:tc>
          <w:tcPr>
            <w:tcW w:w="100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7</w:t>
            </w:r>
          </w:p>
        </w:tc>
      </w:tr>
    </w:tbl>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ru-RU"/>
        </w:rPr>
        <w:t xml:space="preserve">Соотношение годовых отметок, выставленных учителем и отметок, полученных выпускниками  </w:t>
      </w:r>
      <w:r w:rsidRPr="004D788A">
        <w:rPr>
          <w:rFonts w:ascii="Times New Roman" w:eastAsia="Times New Roman" w:hAnsi="Times New Roman" w:cs="Times New Roman"/>
          <w:b/>
          <w:sz w:val="24"/>
          <w:szCs w:val="24"/>
          <w:lang w:eastAsia="ru-RU"/>
        </w:rPr>
        <w:t>по алгебре</w:t>
      </w:r>
    </w:p>
    <w:tbl>
      <w:tblPr>
        <w:tblW w:w="9439" w:type="dxa"/>
        <w:tblInd w:w="-34" w:type="dxa"/>
        <w:tblLayout w:type="fixed"/>
        <w:tblLook w:val="0000" w:firstRow="0" w:lastRow="0" w:firstColumn="0" w:lastColumn="0" w:noHBand="0" w:noVBand="0"/>
      </w:tblPr>
      <w:tblGrid>
        <w:gridCol w:w="851"/>
        <w:gridCol w:w="896"/>
        <w:gridCol w:w="1389"/>
        <w:gridCol w:w="1389"/>
        <w:gridCol w:w="1175"/>
        <w:gridCol w:w="1282"/>
        <w:gridCol w:w="1175"/>
        <w:gridCol w:w="1282"/>
      </w:tblGrid>
      <w:tr w:rsidR="004D788A" w:rsidRPr="004D788A" w:rsidTr="00B73867">
        <w:trPr>
          <w:trHeight w:val="1133"/>
        </w:trPr>
        <w:tc>
          <w:tcPr>
            <w:tcW w:w="851"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Класс</w:t>
            </w:r>
          </w:p>
        </w:tc>
        <w:tc>
          <w:tcPr>
            <w:tcW w:w="89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Понизили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отметку</w:t>
            </w:r>
          </w:p>
        </w:tc>
        <w:tc>
          <w:tcPr>
            <w:tcW w:w="138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В том числе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на 2 и более баллов</w:t>
            </w:r>
          </w:p>
        </w:tc>
        <w:tc>
          <w:tcPr>
            <w:tcW w:w="138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Подтвердили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отметку</w:t>
            </w:r>
          </w:p>
        </w:tc>
        <w:tc>
          <w:tcPr>
            <w:tcW w:w="117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Повысили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отметку</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В том числе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на 2 и более баллов</w:t>
            </w:r>
          </w:p>
        </w:tc>
        <w:tc>
          <w:tcPr>
            <w:tcW w:w="1175"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Средняя оценка за экзамен</w:t>
            </w:r>
          </w:p>
        </w:tc>
        <w:tc>
          <w:tcPr>
            <w:tcW w:w="1282"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Средняя оценка по предмету (год)</w:t>
            </w:r>
          </w:p>
        </w:tc>
      </w:tr>
      <w:tr w:rsidR="004D788A" w:rsidRPr="004D788A" w:rsidTr="00B73867">
        <w:trPr>
          <w:trHeight w:val="280"/>
        </w:trPr>
        <w:tc>
          <w:tcPr>
            <w:tcW w:w="851"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9-«А»</w:t>
            </w:r>
          </w:p>
        </w:tc>
        <w:tc>
          <w:tcPr>
            <w:tcW w:w="89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8</w:t>
            </w:r>
          </w:p>
        </w:tc>
        <w:tc>
          <w:tcPr>
            <w:tcW w:w="138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8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15</w:t>
            </w:r>
          </w:p>
        </w:tc>
        <w:tc>
          <w:tcPr>
            <w:tcW w:w="117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175"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3,9</w:t>
            </w:r>
          </w:p>
        </w:tc>
        <w:tc>
          <w:tcPr>
            <w:tcW w:w="1282"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4,2</w:t>
            </w:r>
          </w:p>
        </w:tc>
      </w:tr>
      <w:tr w:rsidR="004D788A" w:rsidRPr="004D788A" w:rsidTr="00B73867">
        <w:trPr>
          <w:trHeight w:val="280"/>
        </w:trPr>
        <w:tc>
          <w:tcPr>
            <w:tcW w:w="851"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9-«Б»</w:t>
            </w:r>
          </w:p>
        </w:tc>
        <w:tc>
          <w:tcPr>
            <w:tcW w:w="89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8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8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20</w:t>
            </w:r>
          </w:p>
        </w:tc>
        <w:tc>
          <w:tcPr>
            <w:tcW w:w="117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175"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3,3</w:t>
            </w:r>
          </w:p>
        </w:tc>
        <w:tc>
          <w:tcPr>
            <w:tcW w:w="1282"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3,2</w:t>
            </w:r>
          </w:p>
        </w:tc>
      </w:tr>
      <w:tr w:rsidR="004D788A" w:rsidRPr="004D788A" w:rsidTr="00B73867">
        <w:trPr>
          <w:trHeight w:val="280"/>
        </w:trPr>
        <w:tc>
          <w:tcPr>
            <w:tcW w:w="851"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9-«В»</w:t>
            </w:r>
          </w:p>
        </w:tc>
        <w:tc>
          <w:tcPr>
            <w:tcW w:w="89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w:t>
            </w:r>
          </w:p>
        </w:tc>
        <w:tc>
          <w:tcPr>
            <w:tcW w:w="138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8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18</w:t>
            </w:r>
          </w:p>
        </w:tc>
        <w:tc>
          <w:tcPr>
            <w:tcW w:w="117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175"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3,7</w:t>
            </w:r>
          </w:p>
        </w:tc>
        <w:tc>
          <w:tcPr>
            <w:tcW w:w="1282"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3,7</w:t>
            </w:r>
          </w:p>
        </w:tc>
      </w:tr>
      <w:tr w:rsidR="004D788A" w:rsidRPr="004D788A" w:rsidTr="00B73867">
        <w:trPr>
          <w:trHeight w:val="294"/>
        </w:trPr>
        <w:tc>
          <w:tcPr>
            <w:tcW w:w="851"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89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11</w:t>
            </w:r>
          </w:p>
        </w:tc>
        <w:tc>
          <w:tcPr>
            <w:tcW w:w="138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8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53</w:t>
            </w:r>
          </w:p>
        </w:tc>
        <w:tc>
          <w:tcPr>
            <w:tcW w:w="117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6</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175"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3,6</w:t>
            </w:r>
          </w:p>
        </w:tc>
        <w:tc>
          <w:tcPr>
            <w:tcW w:w="1282"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3,7</w:t>
            </w:r>
          </w:p>
        </w:tc>
      </w:tr>
    </w:tbl>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Учитель – предметник: 9а,9б,9в классы – </w:t>
      </w:r>
      <w:proofErr w:type="spellStart"/>
      <w:r w:rsidRPr="004D788A">
        <w:rPr>
          <w:rFonts w:ascii="Times New Roman" w:eastAsia="Times New Roman" w:hAnsi="Times New Roman" w:cs="Times New Roman"/>
          <w:sz w:val="24"/>
          <w:szCs w:val="24"/>
          <w:lang w:eastAsia="ru-RU"/>
        </w:rPr>
        <w:t>Волоховская</w:t>
      </w:r>
      <w:proofErr w:type="spellEnd"/>
      <w:r w:rsidRPr="004D788A">
        <w:rPr>
          <w:rFonts w:ascii="Times New Roman" w:eastAsia="Times New Roman" w:hAnsi="Times New Roman" w:cs="Times New Roman"/>
          <w:sz w:val="24"/>
          <w:szCs w:val="24"/>
          <w:lang w:eastAsia="ru-RU"/>
        </w:rPr>
        <w:t xml:space="preserve"> Е.Е.</w:t>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Таблица качества знаний по предмету</w:t>
      </w:r>
      <w:proofErr w:type="gramStart"/>
      <w:r w:rsidRPr="004D788A">
        <w:rPr>
          <w:rFonts w:ascii="Times New Roman" w:eastAsia="Times New Roman" w:hAnsi="Times New Roman" w:cs="Times New Roman"/>
          <w:sz w:val="24"/>
          <w:szCs w:val="24"/>
          <w:lang w:eastAsia="ru-RU"/>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328"/>
        <w:gridCol w:w="2397"/>
        <w:gridCol w:w="2380"/>
      </w:tblGrid>
      <w:tr w:rsidR="004D788A" w:rsidRPr="004D788A" w:rsidTr="00B73867">
        <w:tc>
          <w:tcPr>
            <w:tcW w:w="2359"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класс</w:t>
            </w:r>
          </w:p>
        </w:tc>
        <w:tc>
          <w:tcPr>
            <w:tcW w:w="2328"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год</w:t>
            </w:r>
          </w:p>
        </w:tc>
        <w:tc>
          <w:tcPr>
            <w:tcW w:w="2397"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экзамен</w:t>
            </w:r>
          </w:p>
        </w:tc>
        <w:tc>
          <w:tcPr>
            <w:tcW w:w="2380"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итог</w:t>
            </w:r>
          </w:p>
        </w:tc>
      </w:tr>
      <w:tr w:rsidR="004D788A" w:rsidRPr="004D788A" w:rsidTr="00B73867">
        <w:tc>
          <w:tcPr>
            <w:tcW w:w="2359"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9 «А»</w:t>
            </w:r>
          </w:p>
        </w:tc>
        <w:tc>
          <w:tcPr>
            <w:tcW w:w="2328"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76%</w:t>
            </w:r>
          </w:p>
        </w:tc>
        <w:tc>
          <w:tcPr>
            <w:tcW w:w="2397"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76%</w:t>
            </w:r>
          </w:p>
        </w:tc>
        <w:tc>
          <w:tcPr>
            <w:tcW w:w="2380"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84%</w:t>
            </w:r>
          </w:p>
        </w:tc>
      </w:tr>
      <w:tr w:rsidR="004D788A" w:rsidRPr="004D788A" w:rsidTr="00B73867">
        <w:tc>
          <w:tcPr>
            <w:tcW w:w="2359"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9 «Б»</w:t>
            </w:r>
          </w:p>
        </w:tc>
        <w:tc>
          <w:tcPr>
            <w:tcW w:w="2328"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24%</w:t>
            </w:r>
          </w:p>
        </w:tc>
        <w:tc>
          <w:tcPr>
            <w:tcW w:w="2397"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29%</w:t>
            </w:r>
          </w:p>
        </w:tc>
        <w:tc>
          <w:tcPr>
            <w:tcW w:w="2380"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29%</w:t>
            </w:r>
          </w:p>
        </w:tc>
      </w:tr>
      <w:tr w:rsidR="004D788A" w:rsidRPr="004D788A" w:rsidTr="00B73867">
        <w:tc>
          <w:tcPr>
            <w:tcW w:w="2359"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9 «В»</w:t>
            </w:r>
          </w:p>
        </w:tc>
        <w:tc>
          <w:tcPr>
            <w:tcW w:w="2328"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63%</w:t>
            </w:r>
          </w:p>
        </w:tc>
        <w:tc>
          <w:tcPr>
            <w:tcW w:w="2397"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67%</w:t>
            </w:r>
          </w:p>
        </w:tc>
        <w:tc>
          <w:tcPr>
            <w:tcW w:w="2380"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75%</w:t>
            </w:r>
          </w:p>
        </w:tc>
      </w:tr>
      <w:tr w:rsidR="004D788A" w:rsidRPr="004D788A" w:rsidTr="00B73867">
        <w:tc>
          <w:tcPr>
            <w:tcW w:w="2359"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Средний %</w:t>
            </w:r>
          </w:p>
        </w:tc>
        <w:tc>
          <w:tcPr>
            <w:tcW w:w="2328"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54%</w:t>
            </w:r>
          </w:p>
        </w:tc>
        <w:tc>
          <w:tcPr>
            <w:tcW w:w="2397"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57%</w:t>
            </w:r>
          </w:p>
        </w:tc>
        <w:tc>
          <w:tcPr>
            <w:tcW w:w="2380"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63%</w:t>
            </w:r>
          </w:p>
        </w:tc>
      </w:tr>
    </w:tbl>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Из  70 выпускников, участвующих в экзамене:</w:t>
      </w:r>
    </w:p>
    <w:p w:rsidR="004D788A" w:rsidRPr="004D788A" w:rsidRDefault="004D788A" w:rsidP="00F46F3A">
      <w:pPr>
        <w:numPr>
          <w:ilvl w:val="0"/>
          <w:numId w:val="3"/>
        </w:num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75% подтвердили свою годовую оценку</w:t>
      </w:r>
    </w:p>
    <w:p w:rsidR="004D788A" w:rsidRPr="004D788A" w:rsidRDefault="004D788A" w:rsidP="00F46F3A">
      <w:pPr>
        <w:numPr>
          <w:ilvl w:val="0"/>
          <w:numId w:val="3"/>
        </w:num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8% повысили годовую оценку на один балл.</w:t>
      </w:r>
    </w:p>
    <w:p w:rsidR="004D788A" w:rsidRPr="004D788A" w:rsidRDefault="004D788A" w:rsidP="00F46F3A">
      <w:pPr>
        <w:numPr>
          <w:ilvl w:val="0"/>
          <w:numId w:val="3"/>
        </w:num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15% понизили годовую оценку на один балл.</w:t>
      </w:r>
    </w:p>
    <w:p w:rsidR="004D788A" w:rsidRPr="004D788A" w:rsidRDefault="004D788A" w:rsidP="00F46F3A">
      <w:pPr>
        <w:numPr>
          <w:ilvl w:val="0"/>
          <w:numId w:val="3"/>
        </w:num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sz w:val="24"/>
          <w:szCs w:val="24"/>
          <w:lang w:eastAsia="ru-RU"/>
        </w:rPr>
        <w:t xml:space="preserve">Качество знаний на экзамене по предмету увеличилось на </w:t>
      </w:r>
      <w:r w:rsidRPr="004D788A">
        <w:rPr>
          <w:rFonts w:ascii="Times New Roman" w:eastAsia="Times New Roman" w:hAnsi="Times New Roman" w:cs="Times New Roman"/>
          <w:b/>
          <w:sz w:val="24"/>
          <w:szCs w:val="24"/>
          <w:lang w:eastAsia="ru-RU"/>
        </w:rPr>
        <w:t>3%,</w:t>
      </w:r>
      <w:r w:rsidRPr="004D788A">
        <w:rPr>
          <w:rFonts w:ascii="Times New Roman" w:eastAsia="Times New Roman" w:hAnsi="Times New Roman" w:cs="Times New Roman"/>
          <w:sz w:val="24"/>
          <w:szCs w:val="24"/>
          <w:lang w:eastAsia="ru-RU"/>
        </w:rPr>
        <w:t xml:space="preserve"> качество итоговых оценок соответственно на </w:t>
      </w:r>
      <w:r w:rsidRPr="004D788A">
        <w:rPr>
          <w:rFonts w:ascii="Times New Roman" w:eastAsia="Times New Roman" w:hAnsi="Times New Roman" w:cs="Times New Roman"/>
          <w:b/>
          <w:sz w:val="24"/>
          <w:szCs w:val="24"/>
          <w:lang w:eastAsia="ru-RU"/>
        </w:rPr>
        <w:t>9%</w:t>
      </w:r>
    </w:p>
    <w:p w:rsidR="004D788A" w:rsidRPr="004D788A" w:rsidRDefault="004D788A" w:rsidP="00F46F3A">
      <w:pPr>
        <w:numPr>
          <w:ilvl w:val="0"/>
          <w:numId w:val="3"/>
        </w:num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На два и более балла изменения годовых оценок по предмету не было</w:t>
      </w:r>
    </w:p>
    <w:p w:rsidR="004D788A" w:rsidRPr="004D788A" w:rsidRDefault="004D788A" w:rsidP="00F46F3A">
      <w:pPr>
        <w:numPr>
          <w:ilvl w:val="0"/>
          <w:numId w:val="3"/>
        </w:num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Средний балл по предмету – </w:t>
      </w:r>
      <w:r w:rsidRPr="004D788A">
        <w:rPr>
          <w:rFonts w:ascii="Times New Roman" w:eastAsia="Times New Roman" w:hAnsi="Times New Roman" w:cs="Times New Roman"/>
          <w:b/>
          <w:sz w:val="24"/>
          <w:szCs w:val="24"/>
          <w:lang w:eastAsia="ru-RU"/>
        </w:rPr>
        <w:t>3,6</w:t>
      </w:r>
    </w:p>
    <w:p w:rsidR="004D788A" w:rsidRPr="004D788A" w:rsidRDefault="004D788A" w:rsidP="004D788A">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248275" cy="287655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D788A" w:rsidRPr="004D788A" w:rsidRDefault="004D788A" w:rsidP="004D788A">
      <w:pPr>
        <w:spacing w:after="0" w:line="360" w:lineRule="auto"/>
        <w:jc w:val="both"/>
        <w:rPr>
          <w:rFonts w:ascii="Times New Roman" w:eastAsia="Times New Roman" w:hAnsi="Times New Roman" w:cs="Times New Roman"/>
          <w:b/>
          <w:sz w:val="24"/>
          <w:szCs w:val="24"/>
          <w:lang w:eastAsia="ru-RU"/>
        </w:rPr>
      </w:pPr>
    </w:p>
    <w:p w:rsidR="004D788A" w:rsidRPr="004D788A" w:rsidRDefault="004D788A" w:rsidP="004D788A">
      <w:pPr>
        <w:spacing w:after="0" w:line="36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 xml:space="preserve">Выводы: </w:t>
      </w:r>
    </w:p>
    <w:p w:rsidR="004D788A" w:rsidRPr="004D788A" w:rsidRDefault="004D788A" w:rsidP="00F46F3A">
      <w:pPr>
        <w:numPr>
          <w:ilvl w:val="0"/>
          <w:numId w:val="6"/>
        </w:numPr>
        <w:spacing w:after="0" w:line="240" w:lineRule="auto"/>
        <w:contextualSpacing/>
        <w:jc w:val="both"/>
        <w:rPr>
          <w:rFonts w:ascii="Times New Roman" w:eastAsia="Calibri" w:hAnsi="Times New Roman" w:cs="Times New Roman"/>
          <w:sz w:val="24"/>
          <w:szCs w:val="24"/>
        </w:rPr>
      </w:pPr>
      <w:r w:rsidRPr="004D788A">
        <w:rPr>
          <w:rFonts w:ascii="Times New Roman" w:eastAsia="Times New Roman" w:hAnsi="Times New Roman" w:cs="Times New Roman"/>
          <w:sz w:val="24"/>
          <w:szCs w:val="24"/>
          <w:lang w:eastAsia="ru-RU"/>
        </w:rPr>
        <w:t>Результаты выполнения заданий с кратким развернутым ответом у выпускников 9-х классов можно считать достаточным</w:t>
      </w:r>
      <w:r w:rsidRPr="004D788A">
        <w:rPr>
          <w:rFonts w:ascii="Times New Roman" w:eastAsia="Calibri" w:hAnsi="Times New Roman" w:cs="Times New Roman"/>
          <w:sz w:val="24"/>
          <w:szCs w:val="24"/>
        </w:rPr>
        <w:t xml:space="preserve">: числа и вычисления, решение уравнений – 86%; анализ таблиц – 76%%; числовые неравенства, координатная прямая – 90%; вычисление алгебраических выражений и анализ диаграмм – 67%; простейшие текстовые задачи, вероятность и статистика – 71%; расчеты по формулам – 58%. </w:t>
      </w:r>
    </w:p>
    <w:p w:rsidR="004D788A" w:rsidRPr="004D788A" w:rsidRDefault="004D788A" w:rsidP="00F46F3A">
      <w:pPr>
        <w:numPr>
          <w:ilvl w:val="0"/>
          <w:numId w:val="6"/>
        </w:numPr>
        <w:spacing w:after="0" w:line="240" w:lineRule="auto"/>
        <w:contextualSpacing/>
        <w:jc w:val="both"/>
        <w:rPr>
          <w:rFonts w:ascii="Times New Roman" w:eastAsia="Calibri" w:hAnsi="Times New Roman" w:cs="Times New Roman"/>
          <w:sz w:val="24"/>
          <w:szCs w:val="24"/>
        </w:rPr>
      </w:pPr>
      <w:r w:rsidRPr="004D788A">
        <w:rPr>
          <w:rFonts w:ascii="Times New Roman" w:eastAsia="Calibri" w:hAnsi="Times New Roman" w:cs="Times New Roman"/>
          <w:sz w:val="24"/>
          <w:szCs w:val="24"/>
        </w:rPr>
        <w:t>Средний результат получен при выполнении задания №10 (соотношения графиков с функциями) – 48% и  №14 (неравенства и их системы) – 48%</w:t>
      </w:r>
    </w:p>
    <w:p w:rsidR="004D788A" w:rsidRPr="004D788A" w:rsidRDefault="004D788A" w:rsidP="00F46F3A">
      <w:pPr>
        <w:numPr>
          <w:ilvl w:val="0"/>
          <w:numId w:val="6"/>
        </w:numPr>
        <w:spacing w:after="0" w:line="240" w:lineRule="auto"/>
        <w:contextualSpacing/>
        <w:jc w:val="both"/>
        <w:rPr>
          <w:rFonts w:ascii="Times New Roman" w:eastAsia="Calibri" w:hAnsi="Times New Roman" w:cs="Times New Roman"/>
          <w:sz w:val="24"/>
          <w:szCs w:val="24"/>
        </w:rPr>
      </w:pPr>
      <w:r w:rsidRPr="004D788A">
        <w:rPr>
          <w:rFonts w:ascii="Times New Roman" w:eastAsia="Calibri" w:hAnsi="Times New Roman" w:cs="Times New Roman"/>
          <w:sz w:val="24"/>
          <w:szCs w:val="24"/>
        </w:rPr>
        <w:t xml:space="preserve">Ниже среднего получены результаты при выполнении заданий № 11 (арифметические и геометрические прогрессии) – 19% и № 12 (преобразование алгебраических выражений) – 24%. </w:t>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b/>
          <w:sz w:val="24"/>
          <w:szCs w:val="24"/>
          <w:lang w:eastAsia="ru-RU"/>
        </w:rPr>
        <w:t xml:space="preserve">  по геометрии</w:t>
      </w:r>
      <w:r w:rsidRPr="004D788A">
        <w:rPr>
          <w:rFonts w:ascii="Times New Roman" w:eastAsia="Times New Roman" w:hAnsi="Times New Roman" w:cs="Times New Roman"/>
          <w:sz w:val="24"/>
          <w:szCs w:val="24"/>
          <w:lang w:eastAsia="ru-RU"/>
        </w:rPr>
        <w:t xml:space="preserve"> </w:t>
      </w:r>
    </w:p>
    <w:tbl>
      <w:tblPr>
        <w:tblW w:w="9428" w:type="dxa"/>
        <w:tblInd w:w="-176" w:type="dxa"/>
        <w:tblLayout w:type="fixed"/>
        <w:tblLook w:val="0000" w:firstRow="0" w:lastRow="0" w:firstColumn="0" w:lastColumn="0" w:noHBand="0" w:noVBand="0"/>
      </w:tblPr>
      <w:tblGrid>
        <w:gridCol w:w="426"/>
        <w:gridCol w:w="851"/>
        <w:gridCol w:w="992"/>
        <w:gridCol w:w="1113"/>
        <w:gridCol w:w="565"/>
        <w:gridCol w:w="1318"/>
        <w:gridCol w:w="565"/>
        <w:gridCol w:w="1318"/>
        <w:gridCol w:w="565"/>
        <w:gridCol w:w="1130"/>
        <w:gridCol w:w="585"/>
      </w:tblGrid>
      <w:tr w:rsidR="004D788A" w:rsidRPr="004D788A" w:rsidTr="00B73867">
        <w:trPr>
          <w:cantSplit/>
          <w:trHeight w:val="293"/>
        </w:trPr>
        <w:tc>
          <w:tcPr>
            <w:tcW w:w="426" w:type="dxa"/>
            <w:vMerge w:val="restart"/>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proofErr w:type="gramStart"/>
            <w:r w:rsidRPr="004D788A">
              <w:rPr>
                <w:rFonts w:ascii="Times New Roman" w:eastAsia="Times New Roman" w:hAnsi="Times New Roman" w:cs="Times New Roman"/>
                <w:sz w:val="24"/>
                <w:szCs w:val="24"/>
                <w:lang w:eastAsia="ar-SA"/>
              </w:rPr>
              <w:t>п</w:t>
            </w:r>
            <w:proofErr w:type="gramEnd"/>
            <w:r w:rsidRPr="004D788A">
              <w:rPr>
                <w:rFonts w:ascii="Times New Roman" w:eastAsia="Times New Roman" w:hAnsi="Times New Roman" w:cs="Times New Roman"/>
                <w:sz w:val="24"/>
                <w:szCs w:val="24"/>
                <w:lang w:eastAsia="ar-SA"/>
              </w:rPr>
              <w:t>/п</w:t>
            </w:r>
          </w:p>
        </w:tc>
        <w:tc>
          <w:tcPr>
            <w:tcW w:w="851" w:type="dxa"/>
            <w:vMerge w:val="restart"/>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Класс</w:t>
            </w:r>
          </w:p>
        </w:tc>
        <w:tc>
          <w:tcPr>
            <w:tcW w:w="992" w:type="dxa"/>
            <w:vMerge w:val="restart"/>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 выпускников</w:t>
            </w:r>
          </w:p>
        </w:tc>
        <w:tc>
          <w:tcPr>
            <w:tcW w:w="1678"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1883"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w:t>
            </w:r>
          </w:p>
        </w:tc>
        <w:tc>
          <w:tcPr>
            <w:tcW w:w="1883"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w:t>
            </w:r>
          </w:p>
        </w:tc>
      </w:tr>
      <w:tr w:rsidR="004D788A" w:rsidRPr="004D788A" w:rsidTr="00B73867">
        <w:trPr>
          <w:cantSplit/>
          <w:trHeight w:val="293"/>
        </w:trPr>
        <w:tc>
          <w:tcPr>
            <w:tcW w:w="426" w:type="dxa"/>
            <w:vMerge/>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851" w:type="dxa"/>
            <w:vMerge/>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992" w:type="dxa"/>
            <w:vMerge/>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111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56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c>
          <w:tcPr>
            <w:tcW w:w="131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56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c>
          <w:tcPr>
            <w:tcW w:w="131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56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c>
          <w:tcPr>
            <w:tcW w:w="113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r>
      <w:tr w:rsidR="004D788A" w:rsidRPr="004D788A" w:rsidTr="00B73867">
        <w:trPr>
          <w:cantSplit/>
          <w:trHeight w:val="287"/>
        </w:trPr>
        <w:tc>
          <w:tcPr>
            <w:tcW w:w="42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851"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9-«А»</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25</w:t>
            </w:r>
          </w:p>
        </w:tc>
        <w:tc>
          <w:tcPr>
            <w:tcW w:w="111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6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1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8</w:t>
            </w:r>
          </w:p>
        </w:tc>
        <w:tc>
          <w:tcPr>
            <w:tcW w:w="56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32</w:t>
            </w:r>
          </w:p>
        </w:tc>
        <w:tc>
          <w:tcPr>
            <w:tcW w:w="131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12</w:t>
            </w:r>
          </w:p>
        </w:tc>
        <w:tc>
          <w:tcPr>
            <w:tcW w:w="56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48</w:t>
            </w:r>
          </w:p>
        </w:tc>
        <w:tc>
          <w:tcPr>
            <w:tcW w:w="113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20</w:t>
            </w:r>
          </w:p>
        </w:tc>
      </w:tr>
      <w:tr w:rsidR="004D788A" w:rsidRPr="004D788A" w:rsidTr="00B73867">
        <w:trPr>
          <w:cantSplit/>
          <w:trHeight w:val="287"/>
        </w:trPr>
        <w:tc>
          <w:tcPr>
            <w:tcW w:w="42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851"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9-«Б»</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21</w:t>
            </w:r>
          </w:p>
        </w:tc>
        <w:tc>
          <w:tcPr>
            <w:tcW w:w="111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6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1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17</w:t>
            </w:r>
          </w:p>
        </w:tc>
        <w:tc>
          <w:tcPr>
            <w:tcW w:w="56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81</w:t>
            </w:r>
          </w:p>
        </w:tc>
        <w:tc>
          <w:tcPr>
            <w:tcW w:w="131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w:t>
            </w:r>
          </w:p>
        </w:tc>
        <w:tc>
          <w:tcPr>
            <w:tcW w:w="56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19</w:t>
            </w:r>
          </w:p>
        </w:tc>
        <w:tc>
          <w:tcPr>
            <w:tcW w:w="113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r>
      <w:tr w:rsidR="004D788A" w:rsidRPr="004D788A" w:rsidTr="00B73867">
        <w:trPr>
          <w:cantSplit/>
          <w:trHeight w:val="287"/>
        </w:trPr>
        <w:tc>
          <w:tcPr>
            <w:tcW w:w="42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w:t>
            </w:r>
          </w:p>
        </w:tc>
        <w:tc>
          <w:tcPr>
            <w:tcW w:w="851"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9-«В»</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24</w:t>
            </w:r>
          </w:p>
        </w:tc>
        <w:tc>
          <w:tcPr>
            <w:tcW w:w="111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6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1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11</w:t>
            </w:r>
          </w:p>
        </w:tc>
        <w:tc>
          <w:tcPr>
            <w:tcW w:w="56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46</w:t>
            </w:r>
          </w:p>
        </w:tc>
        <w:tc>
          <w:tcPr>
            <w:tcW w:w="131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12</w:t>
            </w:r>
          </w:p>
        </w:tc>
        <w:tc>
          <w:tcPr>
            <w:tcW w:w="56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50</w:t>
            </w:r>
          </w:p>
        </w:tc>
        <w:tc>
          <w:tcPr>
            <w:tcW w:w="113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w:t>
            </w:r>
          </w:p>
        </w:tc>
      </w:tr>
      <w:tr w:rsidR="004D788A" w:rsidRPr="004D788A" w:rsidTr="00B73867">
        <w:trPr>
          <w:cantSplit/>
          <w:trHeight w:val="139"/>
        </w:trPr>
        <w:tc>
          <w:tcPr>
            <w:tcW w:w="1277"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итого</w:t>
            </w:r>
          </w:p>
        </w:tc>
        <w:tc>
          <w:tcPr>
            <w:tcW w:w="99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70</w:t>
            </w:r>
          </w:p>
        </w:tc>
        <w:tc>
          <w:tcPr>
            <w:tcW w:w="111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6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1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36</w:t>
            </w:r>
          </w:p>
        </w:tc>
        <w:tc>
          <w:tcPr>
            <w:tcW w:w="56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52</w:t>
            </w:r>
          </w:p>
        </w:tc>
        <w:tc>
          <w:tcPr>
            <w:tcW w:w="131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28</w:t>
            </w:r>
          </w:p>
        </w:tc>
        <w:tc>
          <w:tcPr>
            <w:tcW w:w="56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40</w:t>
            </w:r>
          </w:p>
        </w:tc>
        <w:tc>
          <w:tcPr>
            <w:tcW w:w="113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6</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8</w:t>
            </w:r>
          </w:p>
        </w:tc>
      </w:tr>
    </w:tbl>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Соотношение годовых отметок, выставленных учителем и отметок, полученных выпускниками </w:t>
      </w:r>
      <w:proofErr w:type="gramStart"/>
      <w:r w:rsidRPr="004D788A">
        <w:rPr>
          <w:rFonts w:ascii="Times New Roman" w:eastAsia="Times New Roman" w:hAnsi="Times New Roman" w:cs="Times New Roman"/>
          <w:sz w:val="24"/>
          <w:szCs w:val="24"/>
          <w:lang w:eastAsia="ru-RU"/>
        </w:rPr>
        <w:t>на</w:t>
      </w:r>
      <w:proofErr w:type="gramEnd"/>
      <w:r w:rsidRPr="004D788A">
        <w:rPr>
          <w:rFonts w:ascii="Times New Roman" w:eastAsia="Times New Roman" w:hAnsi="Times New Roman" w:cs="Times New Roman"/>
          <w:sz w:val="24"/>
          <w:szCs w:val="24"/>
          <w:lang w:eastAsia="ru-RU"/>
        </w:rPr>
        <w:t xml:space="preserve">  </w:t>
      </w:r>
      <w:r w:rsidRPr="004D788A">
        <w:rPr>
          <w:rFonts w:ascii="Times New Roman" w:eastAsia="Times New Roman" w:hAnsi="Times New Roman" w:cs="Times New Roman"/>
          <w:b/>
          <w:sz w:val="24"/>
          <w:szCs w:val="24"/>
          <w:lang w:eastAsia="ru-RU"/>
        </w:rPr>
        <w:t>по геометрии</w:t>
      </w:r>
    </w:p>
    <w:tbl>
      <w:tblPr>
        <w:tblW w:w="9356" w:type="dxa"/>
        <w:tblInd w:w="-176" w:type="dxa"/>
        <w:tblLayout w:type="fixed"/>
        <w:tblLook w:val="0000" w:firstRow="0" w:lastRow="0" w:firstColumn="0" w:lastColumn="0" w:noHBand="0" w:noVBand="0"/>
      </w:tblPr>
      <w:tblGrid>
        <w:gridCol w:w="851"/>
        <w:gridCol w:w="969"/>
        <w:gridCol w:w="1344"/>
        <w:gridCol w:w="1344"/>
        <w:gridCol w:w="1137"/>
        <w:gridCol w:w="1241"/>
        <w:gridCol w:w="1137"/>
        <w:gridCol w:w="1333"/>
      </w:tblGrid>
      <w:tr w:rsidR="004D788A" w:rsidRPr="004D788A" w:rsidTr="00B73867">
        <w:trPr>
          <w:trHeight w:val="1226"/>
        </w:trPr>
        <w:tc>
          <w:tcPr>
            <w:tcW w:w="851"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Класс</w:t>
            </w:r>
          </w:p>
        </w:tc>
        <w:tc>
          <w:tcPr>
            <w:tcW w:w="96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Понизили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отметку</w:t>
            </w:r>
          </w:p>
        </w:tc>
        <w:tc>
          <w:tcPr>
            <w:tcW w:w="1344"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В том числе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на 2 и более баллов</w:t>
            </w:r>
          </w:p>
        </w:tc>
        <w:tc>
          <w:tcPr>
            <w:tcW w:w="1344"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Подтвердили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отметку</w:t>
            </w:r>
          </w:p>
        </w:tc>
        <w:tc>
          <w:tcPr>
            <w:tcW w:w="113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Повысили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отметку</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В том числе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на 2 и более баллов</w:t>
            </w:r>
          </w:p>
        </w:tc>
        <w:tc>
          <w:tcPr>
            <w:tcW w:w="1137"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Средняя оценка за экзамен</w:t>
            </w:r>
          </w:p>
        </w:tc>
        <w:tc>
          <w:tcPr>
            <w:tcW w:w="1333"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Средняя оценка по предмету (год)</w:t>
            </w:r>
          </w:p>
        </w:tc>
      </w:tr>
      <w:tr w:rsidR="004D788A" w:rsidRPr="004D788A" w:rsidTr="00B73867">
        <w:trPr>
          <w:trHeight w:val="303"/>
        </w:trPr>
        <w:tc>
          <w:tcPr>
            <w:tcW w:w="851"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9-«А»</w:t>
            </w:r>
          </w:p>
        </w:tc>
        <w:tc>
          <w:tcPr>
            <w:tcW w:w="96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7</w:t>
            </w:r>
          </w:p>
        </w:tc>
        <w:tc>
          <w:tcPr>
            <w:tcW w:w="1344"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44"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17</w:t>
            </w:r>
          </w:p>
        </w:tc>
        <w:tc>
          <w:tcPr>
            <w:tcW w:w="113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137"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3,9</w:t>
            </w:r>
          </w:p>
        </w:tc>
        <w:tc>
          <w:tcPr>
            <w:tcW w:w="1333"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4,2</w:t>
            </w:r>
          </w:p>
        </w:tc>
      </w:tr>
      <w:tr w:rsidR="004D788A" w:rsidRPr="004D788A" w:rsidTr="00B73867">
        <w:trPr>
          <w:trHeight w:val="303"/>
        </w:trPr>
        <w:tc>
          <w:tcPr>
            <w:tcW w:w="851"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9-«Б»</w:t>
            </w:r>
          </w:p>
        </w:tc>
        <w:tc>
          <w:tcPr>
            <w:tcW w:w="96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1344"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44"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20</w:t>
            </w:r>
          </w:p>
        </w:tc>
        <w:tc>
          <w:tcPr>
            <w:tcW w:w="113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137"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3,2</w:t>
            </w:r>
          </w:p>
        </w:tc>
        <w:tc>
          <w:tcPr>
            <w:tcW w:w="1333"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3,2</w:t>
            </w:r>
          </w:p>
        </w:tc>
      </w:tr>
      <w:tr w:rsidR="004D788A" w:rsidRPr="004D788A" w:rsidTr="00B73867">
        <w:trPr>
          <w:trHeight w:val="303"/>
        </w:trPr>
        <w:tc>
          <w:tcPr>
            <w:tcW w:w="851"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9-«В»</w:t>
            </w:r>
          </w:p>
        </w:tc>
        <w:tc>
          <w:tcPr>
            <w:tcW w:w="96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w:t>
            </w:r>
          </w:p>
        </w:tc>
        <w:tc>
          <w:tcPr>
            <w:tcW w:w="1344"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44"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20</w:t>
            </w:r>
          </w:p>
        </w:tc>
        <w:tc>
          <w:tcPr>
            <w:tcW w:w="113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137"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3,6</w:t>
            </w:r>
          </w:p>
        </w:tc>
        <w:tc>
          <w:tcPr>
            <w:tcW w:w="1333"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3,7</w:t>
            </w:r>
          </w:p>
        </w:tc>
      </w:tr>
      <w:tr w:rsidR="004D788A" w:rsidRPr="004D788A" w:rsidTr="00B73867">
        <w:trPr>
          <w:trHeight w:val="318"/>
        </w:trPr>
        <w:tc>
          <w:tcPr>
            <w:tcW w:w="851"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96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11</w:t>
            </w:r>
          </w:p>
        </w:tc>
        <w:tc>
          <w:tcPr>
            <w:tcW w:w="1344"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44"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57</w:t>
            </w:r>
          </w:p>
        </w:tc>
        <w:tc>
          <w:tcPr>
            <w:tcW w:w="113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137"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3,6</w:t>
            </w:r>
          </w:p>
        </w:tc>
        <w:tc>
          <w:tcPr>
            <w:tcW w:w="1333"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3,7</w:t>
            </w:r>
          </w:p>
        </w:tc>
      </w:tr>
    </w:tbl>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Учитель – предметник: 9а,9б,9в классы – </w:t>
      </w:r>
      <w:proofErr w:type="spellStart"/>
      <w:r w:rsidRPr="004D788A">
        <w:rPr>
          <w:rFonts w:ascii="Times New Roman" w:eastAsia="Times New Roman" w:hAnsi="Times New Roman" w:cs="Times New Roman"/>
          <w:sz w:val="24"/>
          <w:szCs w:val="24"/>
          <w:lang w:eastAsia="ru-RU"/>
        </w:rPr>
        <w:t>Волоховская</w:t>
      </w:r>
      <w:proofErr w:type="spellEnd"/>
      <w:r w:rsidRPr="004D788A">
        <w:rPr>
          <w:rFonts w:ascii="Times New Roman" w:eastAsia="Times New Roman" w:hAnsi="Times New Roman" w:cs="Times New Roman"/>
          <w:sz w:val="24"/>
          <w:szCs w:val="24"/>
          <w:lang w:eastAsia="ru-RU"/>
        </w:rPr>
        <w:t xml:space="preserve"> Е.Е.</w:t>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Таблица качества знаний по предмету</w:t>
      </w:r>
      <w:proofErr w:type="gramStart"/>
      <w:r w:rsidRPr="004D788A">
        <w:rPr>
          <w:rFonts w:ascii="Times New Roman" w:eastAsia="Times New Roman" w:hAnsi="Times New Roman" w:cs="Times New Roman"/>
          <w:sz w:val="24"/>
          <w:szCs w:val="24"/>
          <w:lang w:eastAsia="ru-RU"/>
        </w:rPr>
        <w:t xml:space="preserve"> (%)</w:t>
      </w:r>
      <w:proofErr w:type="gramEnd"/>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341"/>
        <w:gridCol w:w="2356"/>
        <w:gridCol w:w="2134"/>
      </w:tblGrid>
      <w:tr w:rsidR="004D788A" w:rsidRPr="004D788A" w:rsidTr="00B73867">
        <w:tc>
          <w:tcPr>
            <w:tcW w:w="2349"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класс</w:t>
            </w:r>
          </w:p>
        </w:tc>
        <w:tc>
          <w:tcPr>
            <w:tcW w:w="2341"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год</w:t>
            </w:r>
          </w:p>
        </w:tc>
        <w:tc>
          <w:tcPr>
            <w:tcW w:w="2356"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экзамен</w:t>
            </w:r>
          </w:p>
        </w:tc>
        <w:tc>
          <w:tcPr>
            <w:tcW w:w="2134"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итог</w:t>
            </w:r>
          </w:p>
        </w:tc>
      </w:tr>
      <w:tr w:rsidR="004D788A" w:rsidRPr="004D788A" w:rsidTr="00B73867">
        <w:tc>
          <w:tcPr>
            <w:tcW w:w="2349"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9 «А»</w:t>
            </w:r>
          </w:p>
        </w:tc>
        <w:tc>
          <w:tcPr>
            <w:tcW w:w="2341"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72%</w:t>
            </w:r>
          </w:p>
        </w:tc>
        <w:tc>
          <w:tcPr>
            <w:tcW w:w="2356"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68%</w:t>
            </w:r>
          </w:p>
        </w:tc>
        <w:tc>
          <w:tcPr>
            <w:tcW w:w="2134"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72%</w:t>
            </w:r>
          </w:p>
        </w:tc>
      </w:tr>
      <w:tr w:rsidR="004D788A" w:rsidRPr="004D788A" w:rsidTr="00B73867">
        <w:tc>
          <w:tcPr>
            <w:tcW w:w="2349"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9 «Б»</w:t>
            </w:r>
          </w:p>
        </w:tc>
        <w:tc>
          <w:tcPr>
            <w:tcW w:w="2341"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24%</w:t>
            </w:r>
          </w:p>
        </w:tc>
        <w:tc>
          <w:tcPr>
            <w:tcW w:w="2356"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19%</w:t>
            </w:r>
          </w:p>
        </w:tc>
        <w:tc>
          <w:tcPr>
            <w:tcW w:w="2134"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24%</w:t>
            </w:r>
          </w:p>
        </w:tc>
      </w:tr>
      <w:tr w:rsidR="004D788A" w:rsidRPr="004D788A" w:rsidTr="00B73867">
        <w:tc>
          <w:tcPr>
            <w:tcW w:w="2349"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9 «В»</w:t>
            </w:r>
          </w:p>
        </w:tc>
        <w:tc>
          <w:tcPr>
            <w:tcW w:w="2341"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58%</w:t>
            </w:r>
          </w:p>
        </w:tc>
        <w:tc>
          <w:tcPr>
            <w:tcW w:w="2356"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54%</w:t>
            </w:r>
          </w:p>
        </w:tc>
        <w:tc>
          <w:tcPr>
            <w:tcW w:w="2134"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63%</w:t>
            </w:r>
          </w:p>
        </w:tc>
      </w:tr>
      <w:tr w:rsidR="004D788A" w:rsidRPr="004D788A" w:rsidTr="00B73867">
        <w:tc>
          <w:tcPr>
            <w:tcW w:w="2349"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roofErr w:type="spellStart"/>
            <w:r w:rsidRPr="004D788A">
              <w:rPr>
                <w:rFonts w:ascii="Times New Roman" w:eastAsia="Times New Roman" w:hAnsi="Times New Roman" w:cs="Times New Roman"/>
                <w:sz w:val="24"/>
                <w:szCs w:val="24"/>
                <w:lang w:eastAsia="ru-RU"/>
              </w:rPr>
              <w:t>Срединй</w:t>
            </w:r>
            <w:proofErr w:type="spellEnd"/>
            <w:r w:rsidRPr="004D788A">
              <w:rPr>
                <w:rFonts w:ascii="Times New Roman" w:eastAsia="Times New Roman" w:hAnsi="Times New Roman" w:cs="Times New Roman"/>
                <w:sz w:val="24"/>
                <w:szCs w:val="24"/>
                <w:lang w:eastAsia="ru-RU"/>
              </w:rPr>
              <w:t xml:space="preserve"> %</w:t>
            </w:r>
          </w:p>
        </w:tc>
        <w:tc>
          <w:tcPr>
            <w:tcW w:w="2341"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51%</w:t>
            </w:r>
          </w:p>
        </w:tc>
        <w:tc>
          <w:tcPr>
            <w:tcW w:w="2356"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47%</w:t>
            </w:r>
          </w:p>
        </w:tc>
        <w:tc>
          <w:tcPr>
            <w:tcW w:w="2134"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53%</w:t>
            </w:r>
          </w:p>
        </w:tc>
      </w:tr>
    </w:tbl>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48275" cy="287655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Из  82 выпускников, участвующих в экзамене:</w:t>
      </w:r>
    </w:p>
    <w:p w:rsidR="004D788A" w:rsidRPr="004D788A" w:rsidRDefault="004D788A" w:rsidP="00F46F3A">
      <w:pPr>
        <w:numPr>
          <w:ilvl w:val="0"/>
          <w:numId w:val="3"/>
        </w:num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81% подтвердили свою годовую оценку</w:t>
      </w:r>
    </w:p>
    <w:p w:rsidR="004D788A" w:rsidRPr="004D788A" w:rsidRDefault="004D788A" w:rsidP="00F46F3A">
      <w:pPr>
        <w:numPr>
          <w:ilvl w:val="0"/>
          <w:numId w:val="3"/>
        </w:num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2% повысили годовую оценку на один балл. </w:t>
      </w:r>
    </w:p>
    <w:p w:rsidR="004D788A" w:rsidRPr="004D788A" w:rsidRDefault="004D788A" w:rsidP="00F46F3A">
      <w:pPr>
        <w:numPr>
          <w:ilvl w:val="0"/>
          <w:numId w:val="3"/>
        </w:num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sz w:val="24"/>
          <w:szCs w:val="24"/>
          <w:lang w:eastAsia="ru-RU"/>
        </w:rPr>
        <w:t xml:space="preserve">15% понизили годовую оценку на один балл. </w:t>
      </w:r>
    </w:p>
    <w:p w:rsidR="004D788A" w:rsidRPr="004D788A" w:rsidRDefault="004D788A" w:rsidP="00F46F3A">
      <w:pPr>
        <w:numPr>
          <w:ilvl w:val="0"/>
          <w:numId w:val="3"/>
        </w:num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sz w:val="24"/>
          <w:szCs w:val="24"/>
          <w:lang w:eastAsia="ru-RU"/>
        </w:rPr>
        <w:t xml:space="preserve">Средний балл по предмету </w:t>
      </w:r>
      <w:r w:rsidRPr="004D788A">
        <w:rPr>
          <w:rFonts w:ascii="Times New Roman" w:eastAsia="Times New Roman" w:hAnsi="Times New Roman" w:cs="Times New Roman"/>
          <w:b/>
          <w:sz w:val="24"/>
          <w:szCs w:val="24"/>
          <w:lang w:eastAsia="ru-RU"/>
        </w:rPr>
        <w:t>3,6</w:t>
      </w:r>
    </w:p>
    <w:p w:rsidR="004D788A" w:rsidRPr="004D788A" w:rsidRDefault="004D788A" w:rsidP="00F46F3A">
      <w:pPr>
        <w:numPr>
          <w:ilvl w:val="0"/>
          <w:numId w:val="3"/>
        </w:num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sz w:val="24"/>
          <w:szCs w:val="24"/>
          <w:lang w:eastAsia="ru-RU"/>
        </w:rPr>
        <w:t xml:space="preserve">Качество знаний на экзамене по предмету увеличилось на </w:t>
      </w:r>
      <w:r w:rsidRPr="004D788A">
        <w:rPr>
          <w:rFonts w:ascii="Times New Roman" w:eastAsia="Times New Roman" w:hAnsi="Times New Roman" w:cs="Times New Roman"/>
          <w:b/>
          <w:sz w:val="24"/>
          <w:szCs w:val="24"/>
          <w:lang w:eastAsia="ru-RU"/>
        </w:rPr>
        <w:t>4%</w:t>
      </w:r>
    </w:p>
    <w:p w:rsidR="004D788A" w:rsidRPr="004D788A" w:rsidRDefault="004D788A" w:rsidP="00F46F3A">
      <w:pPr>
        <w:numPr>
          <w:ilvl w:val="0"/>
          <w:numId w:val="3"/>
        </w:num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sz w:val="24"/>
          <w:szCs w:val="24"/>
          <w:lang w:eastAsia="ru-RU"/>
        </w:rPr>
        <w:t xml:space="preserve">Качество итоговых оценок соответственно на </w:t>
      </w:r>
      <w:r w:rsidRPr="004D788A">
        <w:rPr>
          <w:rFonts w:ascii="Times New Roman" w:eastAsia="Times New Roman" w:hAnsi="Times New Roman" w:cs="Times New Roman"/>
          <w:b/>
          <w:sz w:val="24"/>
          <w:szCs w:val="24"/>
          <w:lang w:eastAsia="ru-RU"/>
        </w:rPr>
        <w:t>2%</w:t>
      </w:r>
    </w:p>
    <w:p w:rsidR="004D788A" w:rsidRPr="004D788A" w:rsidRDefault="004D788A" w:rsidP="004D788A">
      <w:pPr>
        <w:spacing w:after="0" w:line="240" w:lineRule="auto"/>
        <w:ind w:left="780"/>
        <w:jc w:val="both"/>
        <w:rPr>
          <w:rFonts w:ascii="Times New Roman" w:eastAsia="Times New Roman" w:hAnsi="Times New Roman" w:cs="Times New Roman"/>
          <w:sz w:val="24"/>
          <w:szCs w:val="24"/>
          <w:lang w:eastAsia="ru-RU"/>
        </w:rPr>
      </w:pP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b/>
          <w:sz w:val="24"/>
          <w:szCs w:val="24"/>
          <w:lang w:eastAsia="ru-RU"/>
        </w:rPr>
        <w:t>Выводы:</w:t>
      </w:r>
      <w:r w:rsidRPr="004D788A">
        <w:rPr>
          <w:rFonts w:ascii="Times New Roman" w:eastAsia="Times New Roman" w:hAnsi="Times New Roman" w:cs="Times New Roman"/>
          <w:sz w:val="24"/>
          <w:szCs w:val="24"/>
          <w:lang w:eastAsia="ru-RU"/>
        </w:rPr>
        <w:t xml:space="preserve"> </w:t>
      </w:r>
    </w:p>
    <w:p w:rsidR="004D788A" w:rsidRPr="004D788A" w:rsidRDefault="004D788A" w:rsidP="004D788A">
      <w:pPr>
        <w:ind w:firstLine="720"/>
        <w:contextualSpacing/>
        <w:rPr>
          <w:rFonts w:ascii="Times New Roman" w:eastAsia="Calibri" w:hAnsi="Times New Roman" w:cs="Times New Roman"/>
          <w:sz w:val="24"/>
          <w:szCs w:val="24"/>
        </w:rPr>
      </w:pPr>
      <w:r w:rsidRPr="004D788A">
        <w:rPr>
          <w:rFonts w:ascii="Times New Roman" w:eastAsia="Calibri" w:hAnsi="Times New Roman" w:cs="Times New Roman"/>
          <w:sz w:val="24"/>
          <w:szCs w:val="24"/>
        </w:rPr>
        <w:t>С базовым уровнем выпускники справились на должном уровне: практические задачи по геометрии – 76%; треугольники, четырехугольники, многоугольники и их элементы – 67%; окружность, круг и их элементы – 52%; анализ геометрических высказываний – 57%</w:t>
      </w:r>
    </w:p>
    <w:p w:rsidR="004D788A" w:rsidRPr="004D788A" w:rsidRDefault="004D788A" w:rsidP="004D788A">
      <w:pPr>
        <w:ind w:firstLine="720"/>
        <w:contextualSpacing/>
        <w:rPr>
          <w:rFonts w:ascii="Times New Roman" w:eastAsia="Calibri" w:hAnsi="Times New Roman" w:cs="Times New Roman"/>
          <w:sz w:val="24"/>
          <w:szCs w:val="24"/>
        </w:rPr>
      </w:pPr>
      <w:r w:rsidRPr="004D788A">
        <w:rPr>
          <w:rFonts w:ascii="Times New Roman" w:eastAsia="Calibri" w:hAnsi="Times New Roman" w:cs="Times New Roman"/>
          <w:sz w:val="24"/>
          <w:szCs w:val="24"/>
        </w:rPr>
        <w:t>Средний результат получен при выполнении задания №18 (площади фигур) – 48% и  №19 (нахождение площади фигуры на квадратной решетке) – 48%.</w:t>
      </w:r>
    </w:p>
    <w:p w:rsidR="004D788A" w:rsidRPr="004D788A" w:rsidRDefault="004D788A" w:rsidP="004D788A">
      <w:pPr>
        <w:spacing w:after="0" w:line="240" w:lineRule="auto"/>
        <w:jc w:val="both"/>
        <w:rPr>
          <w:rFonts w:ascii="Times New Roman" w:eastAsia="Times New Roman" w:hAnsi="Times New Roman" w:cs="Times New Roman"/>
          <w:b/>
          <w:sz w:val="24"/>
          <w:szCs w:val="24"/>
          <w:u w:val="single"/>
          <w:lang w:eastAsia="ru-RU"/>
        </w:rPr>
      </w:pPr>
    </w:p>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 xml:space="preserve">Сравнительный анализ результатов обязательных предметов </w:t>
      </w:r>
    </w:p>
    <w:tbl>
      <w:tblPr>
        <w:tblpPr w:leftFromText="180" w:rightFromText="180" w:vertAnchor="text" w:horzAnchor="margin" w:tblpXSpec="center" w:tblpY="118"/>
        <w:tblW w:w="8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62"/>
        <w:gridCol w:w="1606"/>
        <w:gridCol w:w="1606"/>
        <w:gridCol w:w="1607"/>
      </w:tblGrid>
      <w:tr w:rsidR="004D788A" w:rsidRPr="004D788A" w:rsidTr="00B73867">
        <w:trPr>
          <w:cantSplit/>
          <w:trHeight w:val="847"/>
        </w:trPr>
        <w:tc>
          <w:tcPr>
            <w:tcW w:w="3862" w:type="dxa"/>
            <w:tcBorders>
              <w:top w:val="single" w:sz="4" w:space="0" w:color="000000"/>
              <w:left w:val="single" w:sz="4" w:space="0" w:color="000000"/>
              <w:bottom w:val="single" w:sz="4" w:space="0" w:color="000000"/>
              <w:right w:val="single" w:sz="4" w:space="0" w:color="000000"/>
              <w:tl2br w:val="single" w:sz="4" w:space="0" w:color="auto"/>
            </w:tcBorders>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 xml:space="preserve">                                предметы         </w:t>
            </w:r>
          </w:p>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p>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критерии</w:t>
            </w:r>
          </w:p>
        </w:tc>
        <w:tc>
          <w:tcPr>
            <w:tcW w:w="1606"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Русский язык</w:t>
            </w:r>
          </w:p>
        </w:tc>
        <w:tc>
          <w:tcPr>
            <w:tcW w:w="1606"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Алгебра</w:t>
            </w:r>
          </w:p>
        </w:tc>
        <w:tc>
          <w:tcPr>
            <w:tcW w:w="1607"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 xml:space="preserve">Геометрия </w:t>
            </w:r>
          </w:p>
        </w:tc>
      </w:tr>
      <w:tr w:rsidR="004D788A" w:rsidRPr="004D788A" w:rsidTr="00B73867">
        <w:trPr>
          <w:trHeight w:val="600"/>
        </w:trPr>
        <w:tc>
          <w:tcPr>
            <w:tcW w:w="3862"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Повысили годовую оценку</w:t>
            </w:r>
            <w:proofErr w:type="gramStart"/>
            <w:r w:rsidRPr="004D788A">
              <w:rPr>
                <w:rFonts w:ascii="Times New Roman" w:eastAsia="Times New Roman" w:hAnsi="Times New Roman" w:cs="Times New Roman"/>
                <w:sz w:val="24"/>
                <w:szCs w:val="24"/>
                <w:lang w:eastAsia="ru-RU"/>
              </w:rPr>
              <w:t xml:space="preserve"> (%)</w:t>
            </w:r>
            <w:proofErr w:type="gramEnd"/>
          </w:p>
        </w:tc>
        <w:tc>
          <w:tcPr>
            <w:tcW w:w="1606"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50% </w:t>
            </w:r>
          </w:p>
        </w:tc>
        <w:tc>
          <w:tcPr>
            <w:tcW w:w="1606"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8%</w:t>
            </w:r>
          </w:p>
        </w:tc>
        <w:tc>
          <w:tcPr>
            <w:tcW w:w="1607"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w:t>
            </w:r>
          </w:p>
        </w:tc>
      </w:tr>
      <w:tr w:rsidR="004D788A" w:rsidRPr="004D788A" w:rsidTr="00B73867">
        <w:trPr>
          <w:trHeight w:val="610"/>
        </w:trPr>
        <w:tc>
          <w:tcPr>
            <w:tcW w:w="3862"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lastRenderedPageBreak/>
              <w:t>Подтвердили  годовую оценку</w:t>
            </w:r>
            <w:proofErr w:type="gramStart"/>
            <w:r w:rsidRPr="004D788A">
              <w:rPr>
                <w:rFonts w:ascii="Times New Roman" w:eastAsia="Times New Roman" w:hAnsi="Times New Roman" w:cs="Times New Roman"/>
                <w:sz w:val="24"/>
                <w:szCs w:val="24"/>
                <w:lang w:eastAsia="ru-RU"/>
              </w:rPr>
              <w:t xml:space="preserve"> (%)</w:t>
            </w:r>
            <w:proofErr w:type="gramEnd"/>
          </w:p>
        </w:tc>
        <w:tc>
          <w:tcPr>
            <w:tcW w:w="1606"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48%</w:t>
            </w:r>
          </w:p>
        </w:tc>
        <w:tc>
          <w:tcPr>
            <w:tcW w:w="1606"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76%</w:t>
            </w:r>
          </w:p>
        </w:tc>
        <w:tc>
          <w:tcPr>
            <w:tcW w:w="1607"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82%</w:t>
            </w:r>
          </w:p>
        </w:tc>
      </w:tr>
      <w:tr w:rsidR="004D788A" w:rsidRPr="004D788A" w:rsidTr="00B73867">
        <w:trPr>
          <w:trHeight w:val="722"/>
        </w:trPr>
        <w:tc>
          <w:tcPr>
            <w:tcW w:w="3862"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Понизили годовую оценку</w:t>
            </w:r>
            <w:proofErr w:type="gramStart"/>
            <w:r w:rsidRPr="004D788A">
              <w:rPr>
                <w:rFonts w:ascii="Times New Roman" w:eastAsia="Times New Roman" w:hAnsi="Times New Roman" w:cs="Times New Roman"/>
                <w:sz w:val="24"/>
                <w:szCs w:val="24"/>
                <w:lang w:eastAsia="ru-RU"/>
              </w:rPr>
              <w:t xml:space="preserve"> (%)</w:t>
            </w:r>
            <w:proofErr w:type="gramEnd"/>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tc>
        <w:tc>
          <w:tcPr>
            <w:tcW w:w="1606"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w:t>
            </w:r>
          </w:p>
        </w:tc>
        <w:tc>
          <w:tcPr>
            <w:tcW w:w="1606"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16%</w:t>
            </w:r>
          </w:p>
        </w:tc>
        <w:tc>
          <w:tcPr>
            <w:tcW w:w="1607"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16%</w:t>
            </w:r>
          </w:p>
        </w:tc>
      </w:tr>
    </w:tbl>
    <w:p w:rsidR="004D788A" w:rsidRPr="004D788A" w:rsidRDefault="004D788A" w:rsidP="004D788A">
      <w:pPr>
        <w:spacing w:after="0" w:line="240" w:lineRule="auto"/>
        <w:jc w:val="both"/>
        <w:rPr>
          <w:rFonts w:ascii="Times New Roman" w:eastAsia="Times New Roman" w:hAnsi="Times New Roman" w:cs="Times New Roman"/>
          <w:b/>
          <w:sz w:val="24"/>
          <w:szCs w:val="24"/>
          <w:u w:val="single"/>
          <w:lang w:eastAsia="ru-RU"/>
        </w:rPr>
      </w:pP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p w:rsidR="004D788A" w:rsidRPr="004D788A" w:rsidRDefault="004D788A" w:rsidP="004D788A">
      <w:pPr>
        <w:spacing w:after="0" w:line="240" w:lineRule="auto"/>
        <w:ind w:left="720"/>
        <w:jc w:val="both"/>
        <w:rPr>
          <w:rFonts w:ascii="Times New Roman" w:eastAsia="Times New Roman" w:hAnsi="Times New Roman" w:cs="Times New Roman"/>
          <w:b/>
          <w:sz w:val="24"/>
          <w:szCs w:val="24"/>
          <w:lang w:eastAsia="ru-RU"/>
        </w:rPr>
      </w:pPr>
    </w:p>
    <w:p w:rsidR="004D788A" w:rsidRPr="004D788A" w:rsidRDefault="004D788A" w:rsidP="004D788A">
      <w:pPr>
        <w:spacing w:after="0" w:line="240" w:lineRule="auto"/>
        <w:ind w:left="720"/>
        <w:jc w:val="both"/>
        <w:rPr>
          <w:rFonts w:ascii="Times New Roman" w:eastAsia="Times New Roman" w:hAnsi="Times New Roman" w:cs="Times New Roman"/>
          <w:b/>
          <w:sz w:val="24"/>
          <w:szCs w:val="24"/>
          <w:lang w:eastAsia="ru-RU"/>
        </w:rPr>
      </w:pPr>
    </w:p>
    <w:p w:rsidR="004D788A" w:rsidRPr="004D788A" w:rsidRDefault="004D788A" w:rsidP="004D788A">
      <w:pPr>
        <w:spacing w:after="0" w:line="240" w:lineRule="auto"/>
        <w:ind w:left="720"/>
        <w:jc w:val="both"/>
        <w:rPr>
          <w:rFonts w:ascii="Times New Roman" w:eastAsia="Times New Roman" w:hAnsi="Times New Roman" w:cs="Times New Roman"/>
          <w:b/>
          <w:sz w:val="24"/>
          <w:szCs w:val="24"/>
          <w:lang w:eastAsia="ru-RU"/>
        </w:rPr>
      </w:pPr>
    </w:p>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Предметы по выбору</w:t>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Разнообразен был выбор экзаменов по выбору.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937"/>
        <w:gridCol w:w="3733"/>
      </w:tblGrid>
      <w:tr w:rsidR="004D788A" w:rsidRPr="004D788A" w:rsidTr="00B73867">
        <w:tc>
          <w:tcPr>
            <w:tcW w:w="2943"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Предмет</w:t>
            </w:r>
          </w:p>
        </w:tc>
        <w:tc>
          <w:tcPr>
            <w:tcW w:w="1937"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Количество </w:t>
            </w:r>
            <w:proofErr w:type="gramStart"/>
            <w:r w:rsidRPr="004D788A">
              <w:rPr>
                <w:rFonts w:ascii="Times New Roman" w:eastAsia="Times New Roman" w:hAnsi="Times New Roman" w:cs="Times New Roman"/>
                <w:sz w:val="24"/>
                <w:szCs w:val="24"/>
                <w:lang w:eastAsia="ru-RU"/>
              </w:rPr>
              <w:t>сдававших</w:t>
            </w:r>
            <w:proofErr w:type="gramEnd"/>
          </w:p>
        </w:tc>
        <w:tc>
          <w:tcPr>
            <w:tcW w:w="3733"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соотношение участников ОГЭ 2018</w:t>
            </w:r>
          </w:p>
        </w:tc>
      </w:tr>
      <w:tr w:rsidR="004D788A" w:rsidRPr="004D788A" w:rsidTr="00B73867">
        <w:tc>
          <w:tcPr>
            <w:tcW w:w="2943"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Информатика </w:t>
            </w:r>
          </w:p>
        </w:tc>
        <w:tc>
          <w:tcPr>
            <w:tcW w:w="1937"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12</w:t>
            </w:r>
          </w:p>
        </w:tc>
        <w:tc>
          <w:tcPr>
            <w:tcW w:w="3733"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17</w:t>
            </w:r>
          </w:p>
        </w:tc>
      </w:tr>
      <w:tr w:rsidR="004D788A" w:rsidRPr="004D788A" w:rsidTr="00B73867">
        <w:tc>
          <w:tcPr>
            <w:tcW w:w="2943"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Иностранный язык (англ.)</w:t>
            </w:r>
          </w:p>
        </w:tc>
        <w:tc>
          <w:tcPr>
            <w:tcW w:w="1937"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w:t>
            </w:r>
          </w:p>
        </w:tc>
        <w:tc>
          <w:tcPr>
            <w:tcW w:w="3733"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w:t>
            </w:r>
          </w:p>
        </w:tc>
      </w:tr>
      <w:tr w:rsidR="004D788A" w:rsidRPr="004D788A" w:rsidTr="00B73867">
        <w:tc>
          <w:tcPr>
            <w:tcW w:w="2943"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Обществознание </w:t>
            </w:r>
          </w:p>
        </w:tc>
        <w:tc>
          <w:tcPr>
            <w:tcW w:w="1937"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58</w:t>
            </w:r>
          </w:p>
        </w:tc>
        <w:tc>
          <w:tcPr>
            <w:tcW w:w="3733"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82</w:t>
            </w:r>
          </w:p>
        </w:tc>
      </w:tr>
      <w:tr w:rsidR="004D788A" w:rsidRPr="004D788A" w:rsidTr="00B73867">
        <w:tc>
          <w:tcPr>
            <w:tcW w:w="2943"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География </w:t>
            </w:r>
          </w:p>
        </w:tc>
        <w:tc>
          <w:tcPr>
            <w:tcW w:w="1937"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47</w:t>
            </w:r>
          </w:p>
        </w:tc>
        <w:tc>
          <w:tcPr>
            <w:tcW w:w="3733"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67</w:t>
            </w:r>
          </w:p>
        </w:tc>
      </w:tr>
      <w:tr w:rsidR="004D788A" w:rsidRPr="004D788A" w:rsidTr="00B73867">
        <w:tc>
          <w:tcPr>
            <w:tcW w:w="2943"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Физика </w:t>
            </w:r>
          </w:p>
        </w:tc>
        <w:tc>
          <w:tcPr>
            <w:tcW w:w="1937"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w:t>
            </w:r>
          </w:p>
        </w:tc>
        <w:tc>
          <w:tcPr>
            <w:tcW w:w="3733"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2</w:t>
            </w:r>
          </w:p>
        </w:tc>
      </w:tr>
      <w:tr w:rsidR="004D788A" w:rsidRPr="004D788A" w:rsidTr="00B73867">
        <w:tc>
          <w:tcPr>
            <w:tcW w:w="2943"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Химия </w:t>
            </w:r>
          </w:p>
        </w:tc>
        <w:tc>
          <w:tcPr>
            <w:tcW w:w="1937"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7</w:t>
            </w:r>
          </w:p>
        </w:tc>
        <w:tc>
          <w:tcPr>
            <w:tcW w:w="3733"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10</w:t>
            </w:r>
          </w:p>
        </w:tc>
      </w:tr>
      <w:tr w:rsidR="004D788A" w:rsidRPr="004D788A" w:rsidTr="00B73867">
        <w:tc>
          <w:tcPr>
            <w:tcW w:w="2943"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Биология </w:t>
            </w:r>
          </w:p>
        </w:tc>
        <w:tc>
          <w:tcPr>
            <w:tcW w:w="1937"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10</w:t>
            </w:r>
          </w:p>
        </w:tc>
        <w:tc>
          <w:tcPr>
            <w:tcW w:w="3733"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14</w:t>
            </w:r>
          </w:p>
        </w:tc>
      </w:tr>
    </w:tbl>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Диаграмма:  выбор экзаменов за два года</w:t>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5676900" cy="213360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Лидируют в выборе экзаменов география и обществознание. Почему? Однозначного ответа здесь нет: одни уже сегодня проверяют  знания ООО по обществознанию (на ЕГЭ данный экзамен также имеет большую выборку – как профилирующий предмет при поступлении в ВУЗы, </w:t>
      </w:r>
      <w:proofErr w:type="spellStart"/>
      <w:r w:rsidRPr="004D788A">
        <w:rPr>
          <w:rFonts w:ascii="Times New Roman" w:eastAsia="Times New Roman" w:hAnsi="Times New Roman" w:cs="Times New Roman"/>
          <w:sz w:val="24"/>
          <w:szCs w:val="24"/>
          <w:lang w:eastAsia="ru-RU"/>
        </w:rPr>
        <w:t>СУЗы</w:t>
      </w:r>
      <w:proofErr w:type="spellEnd"/>
      <w:r w:rsidRPr="004D788A">
        <w:rPr>
          <w:rFonts w:ascii="Times New Roman" w:eastAsia="Times New Roman" w:hAnsi="Times New Roman" w:cs="Times New Roman"/>
          <w:sz w:val="24"/>
          <w:szCs w:val="24"/>
          <w:lang w:eastAsia="ru-RU"/>
        </w:rPr>
        <w:t>), другие, как менее сложные предметы для сдачи экзамена, третьим – все равно, что сдавать, лишь бы сдать ОГЭ.</w:t>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Экзамены  с небольшой выборкой говорят, скорее всего, об осознанном выборе обучающимся данного предмета – я его знаю, мне он необходим для дальнейшего обучения и сдачи ЕГЭ.</w:t>
      </w:r>
    </w:p>
    <w:p w:rsidR="004D788A" w:rsidRPr="004D788A" w:rsidRDefault="004D788A" w:rsidP="004D788A">
      <w:pPr>
        <w:spacing w:after="0" w:line="240" w:lineRule="auto"/>
        <w:ind w:hanging="426"/>
        <w:jc w:val="both"/>
        <w:rPr>
          <w:rFonts w:ascii="Times New Roman" w:eastAsia="Times New Roman" w:hAnsi="Times New Roman" w:cs="Times New Roman"/>
          <w:sz w:val="24"/>
          <w:szCs w:val="24"/>
          <w:lang w:eastAsia="ru-RU"/>
        </w:rPr>
      </w:pPr>
    </w:p>
    <w:p w:rsidR="004D788A" w:rsidRPr="004D788A" w:rsidRDefault="004D788A" w:rsidP="00F46F3A">
      <w:pPr>
        <w:numPr>
          <w:ilvl w:val="0"/>
          <w:numId w:val="6"/>
        </w:num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b/>
          <w:sz w:val="24"/>
          <w:szCs w:val="24"/>
          <w:lang w:eastAsia="ru-RU"/>
        </w:rPr>
        <w:t>английский язык</w:t>
      </w:r>
      <w:r w:rsidRPr="004D788A">
        <w:rPr>
          <w:rFonts w:ascii="Times New Roman" w:eastAsia="Times New Roman" w:hAnsi="Times New Roman" w:cs="Times New Roman"/>
          <w:sz w:val="24"/>
          <w:szCs w:val="24"/>
          <w:lang w:eastAsia="ru-RU"/>
        </w:rPr>
        <w:t xml:space="preserve"> </w:t>
      </w:r>
    </w:p>
    <w:p w:rsidR="004D788A" w:rsidRPr="004D788A" w:rsidRDefault="004D788A" w:rsidP="004D788A">
      <w:pPr>
        <w:spacing w:after="0" w:line="240" w:lineRule="auto"/>
        <w:ind w:hanging="426"/>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                        </w:t>
      </w:r>
    </w:p>
    <w:tbl>
      <w:tblPr>
        <w:tblW w:w="9225" w:type="dxa"/>
        <w:tblInd w:w="-34" w:type="dxa"/>
        <w:tblLayout w:type="fixed"/>
        <w:tblLook w:val="0000" w:firstRow="0" w:lastRow="0" w:firstColumn="0" w:lastColumn="0" w:noHBand="0" w:noVBand="0"/>
      </w:tblPr>
      <w:tblGrid>
        <w:gridCol w:w="426"/>
        <w:gridCol w:w="850"/>
        <w:gridCol w:w="722"/>
        <w:gridCol w:w="12"/>
        <w:gridCol w:w="1202"/>
        <w:gridCol w:w="12"/>
        <w:gridCol w:w="549"/>
        <w:gridCol w:w="12"/>
        <w:gridCol w:w="1296"/>
        <w:gridCol w:w="12"/>
        <w:gridCol w:w="549"/>
        <w:gridCol w:w="12"/>
        <w:gridCol w:w="1009"/>
        <w:gridCol w:w="12"/>
        <w:gridCol w:w="836"/>
        <w:gridCol w:w="12"/>
        <w:gridCol w:w="1109"/>
        <w:gridCol w:w="12"/>
        <w:gridCol w:w="569"/>
        <w:gridCol w:w="12"/>
      </w:tblGrid>
      <w:tr w:rsidR="004D788A" w:rsidRPr="004D788A" w:rsidTr="00B73867">
        <w:trPr>
          <w:cantSplit/>
          <w:trHeight w:val="291"/>
        </w:trPr>
        <w:tc>
          <w:tcPr>
            <w:tcW w:w="426" w:type="dxa"/>
            <w:vMerge w:val="restart"/>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proofErr w:type="gramStart"/>
            <w:r w:rsidRPr="004D788A">
              <w:rPr>
                <w:rFonts w:ascii="Times New Roman" w:eastAsia="Times New Roman" w:hAnsi="Times New Roman" w:cs="Times New Roman"/>
                <w:sz w:val="24"/>
                <w:szCs w:val="24"/>
                <w:lang w:eastAsia="ar-SA"/>
              </w:rPr>
              <w:t>п</w:t>
            </w:r>
            <w:proofErr w:type="gramEnd"/>
            <w:r w:rsidRPr="004D788A">
              <w:rPr>
                <w:rFonts w:ascii="Times New Roman" w:eastAsia="Times New Roman" w:hAnsi="Times New Roman" w:cs="Times New Roman"/>
                <w:sz w:val="24"/>
                <w:szCs w:val="24"/>
                <w:lang w:eastAsia="ar-SA"/>
              </w:rPr>
              <w:t>/п</w:t>
            </w:r>
          </w:p>
        </w:tc>
        <w:tc>
          <w:tcPr>
            <w:tcW w:w="850" w:type="dxa"/>
            <w:vMerge w:val="restart"/>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Класс</w:t>
            </w:r>
          </w:p>
        </w:tc>
        <w:tc>
          <w:tcPr>
            <w:tcW w:w="734" w:type="dxa"/>
            <w:gridSpan w:val="2"/>
            <w:vMerge w:val="restart"/>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 выпускников</w:t>
            </w:r>
          </w:p>
        </w:tc>
        <w:tc>
          <w:tcPr>
            <w:tcW w:w="1775" w:type="dxa"/>
            <w:gridSpan w:val="4"/>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1869" w:type="dxa"/>
            <w:gridSpan w:val="4"/>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w:t>
            </w:r>
          </w:p>
        </w:tc>
        <w:tc>
          <w:tcPr>
            <w:tcW w:w="1869" w:type="dxa"/>
            <w:gridSpan w:val="4"/>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w:t>
            </w:r>
          </w:p>
        </w:tc>
        <w:tc>
          <w:tcPr>
            <w:tcW w:w="1702" w:type="dxa"/>
            <w:gridSpan w:val="4"/>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w:t>
            </w:r>
          </w:p>
        </w:tc>
      </w:tr>
      <w:tr w:rsidR="004D788A" w:rsidRPr="004D788A" w:rsidTr="00B73867">
        <w:trPr>
          <w:cantSplit/>
          <w:trHeight w:val="291"/>
        </w:trPr>
        <w:tc>
          <w:tcPr>
            <w:tcW w:w="426" w:type="dxa"/>
            <w:vMerge/>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850" w:type="dxa"/>
            <w:vMerge/>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734" w:type="dxa"/>
            <w:gridSpan w:val="2"/>
            <w:vMerge/>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1214"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561"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c>
          <w:tcPr>
            <w:tcW w:w="1308"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561"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c>
          <w:tcPr>
            <w:tcW w:w="1021"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848"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c>
          <w:tcPr>
            <w:tcW w:w="1121"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581" w:type="dxa"/>
            <w:gridSpan w:val="2"/>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r>
      <w:tr w:rsidR="004D788A" w:rsidRPr="004D788A" w:rsidTr="00B73867">
        <w:trPr>
          <w:cantSplit/>
          <w:trHeight w:val="285"/>
        </w:trPr>
        <w:tc>
          <w:tcPr>
            <w:tcW w:w="42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lastRenderedPageBreak/>
              <w:t>1.</w:t>
            </w:r>
          </w:p>
        </w:tc>
        <w:tc>
          <w:tcPr>
            <w:tcW w:w="85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9-«А»</w:t>
            </w:r>
          </w:p>
        </w:tc>
        <w:tc>
          <w:tcPr>
            <w:tcW w:w="734"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1214"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61"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08"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61"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021"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848"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100</w:t>
            </w:r>
          </w:p>
        </w:tc>
        <w:tc>
          <w:tcPr>
            <w:tcW w:w="1121"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81" w:type="dxa"/>
            <w:gridSpan w:val="2"/>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r>
      <w:tr w:rsidR="004D788A" w:rsidRPr="004D788A" w:rsidTr="00B73867">
        <w:trPr>
          <w:cantSplit/>
          <w:trHeight w:val="285"/>
        </w:trPr>
        <w:tc>
          <w:tcPr>
            <w:tcW w:w="42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85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9-«В»</w:t>
            </w:r>
          </w:p>
        </w:tc>
        <w:tc>
          <w:tcPr>
            <w:tcW w:w="734"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1214"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61"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08"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61"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021"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848"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100</w:t>
            </w:r>
          </w:p>
        </w:tc>
        <w:tc>
          <w:tcPr>
            <w:tcW w:w="1121"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81" w:type="dxa"/>
            <w:gridSpan w:val="2"/>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r>
      <w:tr w:rsidR="004D788A" w:rsidRPr="004D788A" w:rsidTr="00B73867">
        <w:trPr>
          <w:gridAfter w:val="1"/>
          <w:wAfter w:w="12" w:type="dxa"/>
          <w:cantSplit/>
          <w:trHeight w:val="138"/>
        </w:trPr>
        <w:tc>
          <w:tcPr>
            <w:tcW w:w="1276"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итого</w:t>
            </w:r>
          </w:p>
        </w:tc>
        <w:tc>
          <w:tcPr>
            <w:tcW w:w="72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1214"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61"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08"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61"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021"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848"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100</w:t>
            </w:r>
          </w:p>
        </w:tc>
        <w:tc>
          <w:tcPr>
            <w:tcW w:w="1121"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81" w:type="dxa"/>
            <w:gridSpan w:val="2"/>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r>
    </w:tbl>
    <w:p w:rsidR="004D788A" w:rsidRPr="004D788A" w:rsidRDefault="004D788A" w:rsidP="004D788A">
      <w:pPr>
        <w:spacing w:after="0" w:line="240" w:lineRule="auto"/>
        <w:ind w:right="-567" w:hanging="426"/>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                                         </w:t>
      </w:r>
    </w:p>
    <w:p w:rsidR="004D788A" w:rsidRPr="004D788A" w:rsidRDefault="004D788A" w:rsidP="004D788A">
      <w:pPr>
        <w:spacing w:after="0" w:line="240" w:lineRule="auto"/>
        <w:ind w:hanging="426"/>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       Соотношение годовых отметок, выставленных учителем и отметок, полученных выпускниками на ОГЭ </w:t>
      </w:r>
      <w:r w:rsidRPr="004D788A">
        <w:rPr>
          <w:rFonts w:ascii="Times New Roman" w:eastAsia="Times New Roman" w:hAnsi="Times New Roman" w:cs="Times New Roman"/>
          <w:b/>
          <w:sz w:val="24"/>
          <w:szCs w:val="24"/>
          <w:lang w:eastAsia="ru-RU"/>
        </w:rPr>
        <w:t>по английскому языку</w:t>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tbl>
      <w:tblPr>
        <w:tblW w:w="9180" w:type="dxa"/>
        <w:tblLayout w:type="fixed"/>
        <w:tblLook w:val="0000" w:firstRow="0" w:lastRow="0" w:firstColumn="0" w:lastColumn="0" w:noHBand="0" w:noVBand="0"/>
      </w:tblPr>
      <w:tblGrid>
        <w:gridCol w:w="844"/>
        <w:gridCol w:w="1233"/>
        <w:gridCol w:w="1433"/>
        <w:gridCol w:w="1239"/>
        <w:gridCol w:w="1130"/>
        <w:gridCol w:w="1233"/>
        <w:gridCol w:w="934"/>
        <w:gridCol w:w="1134"/>
      </w:tblGrid>
      <w:tr w:rsidR="004D788A" w:rsidRPr="004D788A" w:rsidTr="00B73867">
        <w:trPr>
          <w:trHeight w:val="1416"/>
        </w:trPr>
        <w:tc>
          <w:tcPr>
            <w:tcW w:w="844"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Класс</w:t>
            </w:r>
          </w:p>
        </w:tc>
        <w:tc>
          <w:tcPr>
            <w:tcW w:w="123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Понизили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отметку</w:t>
            </w:r>
          </w:p>
        </w:tc>
        <w:tc>
          <w:tcPr>
            <w:tcW w:w="143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В том числе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на 2 и более баллов</w:t>
            </w:r>
          </w:p>
        </w:tc>
        <w:tc>
          <w:tcPr>
            <w:tcW w:w="123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Подтвердили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отметку</w:t>
            </w:r>
          </w:p>
        </w:tc>
        <w:tc>
          <w:tcPr>
            <w:tcW w:w="113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Повысили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отметку</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В том числе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на 2 и более баллов</w:t>
            </w:r>
          </w:p>
        </w:tc>
        <w:tc>
          <w:tcPr>
            <w:tcW w:w="934"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Средняя оценка за экзамен</w:t>
            </w:r>
          </w:p>
        </w:tc>
        <w:tc>
          <w:tcPr>
            <w:tcW w:w="1134"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Средняя оценка по предмету (год)</w:t>
            </w:r>
          </w:p>
        </w:tc>
      </w:tr>
      <w:tr w:rsidR="004D788A" w:rsidRPr="004D788A" w:rsidTr="00B73867">
        <w:trPr>
          <w:trHeight w:val="322"/>
        </w:trPr>
        <w:tc>
          <w:tcPr>
            <w:tcW w:w="844"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9-«А»</w:t>
            </w:r>
          </w:p>
        </w:tc>
        <w:tc>
          <w:tcPr>
            <w:tcW w:w="123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143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23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13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934"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w:t>
            </w:r>
          </w:p>
        </w:tc>
        <w:tc>
          <w:tcPr>
            <w:tcW w:w="1134"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w:t>
            </w:r>
          </w:p>
        </w:tc>
      </w:tr>
      <w:tr w:rsidR="004D788A" w:rsidRPr="004D788A" w:rsidTr="00B73867">
        <w:trPr>
          <w:trHeight w:val="302"/>
        </w:trPr>
        <w:tc>
          <w:tcPr>
            <w:tcW w:w="844"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9-«В»</w:t>
            </w:r>
          </w:p>
        </w:tc>
        <w:tc>
          <w:tcPr>
            <w:tcW w:w="123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143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23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13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934"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w:t>
            </w:r>
          </w:p>
        </w:tc>
        <w:tc>
          <w:tcPr>
            <w:tcW w:w="1134"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w:t>
            </w:r>
          </w:p>
        </w:tc>
      </w:tr>
      <w:tr w:rsidR="004D788A" w:rsidRPr="004D788A" w:rsidTr="00B73867">
        <w:trPr>
          <w:trHeight w:val="301"/>
        </w:trPr>
        <w:tc>
          <w:tcPr>
            <w:tcW w:w="844"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123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143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23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13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934"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w:t>
            </w:r>
          </w:p>
        </w:tc>
        <w:tc>
          <w:tcPr>
            <w:tcW w:w="1134"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w:t>
            </w:r>
          </w:p>
        </w:tc>
      </w:tr>
    </w:tbl>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p w:rsidR="004D788A" w:rsidRPr="004D788A" w:rsidRDefault="004D788A" w:rsidP="004D788A">
      <w:pPr>
        <w:spacing w:after="0" w:line="240" w:lineRule="auto"/>
        <w:jc w:val="both"/>
        <w:rPr>
          <w:rFonts w:ascii="Times New Roman" w:eastAsia="Times New Roman" w:hAnsi="Times New Roman" w:cs="Times New Roman"/>
          <w:color w:val="FF0000"/>
          <w:sz w:val="24"/>
          <w:szCs w:val="24"/>
          <w:lang w:eastAsia="ru-RU"/>
        </w:rPr>
      </w:pPr>
      <w:r w:rsidRPr="004D788A">
        <w:rPr>
          <w:rFonts w:ascii="Times New Roman" w:eastAsia="Times New Roman" w:hAnsi="Times New Roman" w:cs="Times New Roman"/>
          <w:sz w:val="24"/>
          <w:szCs w:val="24"/>
          <w:lang w:eastAsia="ru-RU"/>
        </w:rPr>
        <w:t>Учителя – предметники: 9</w:t>
      </w:r>
      <w:proofErr w:type="gramStart"/>
      <w:r w:rsidRPr="004D788A">
        <w:rPr>
          <w:rFonts w:ascii="Times New Roman" w:eastAsia="Times New Roman" w:hAnsi="Times New Roman" w:cs="Times New Roman"/>
          <w:sz w:val="24"/>
          <w:szCs w:val="24"/>
          <w:lang w:eastAsia="ru-RU"/>
        </w:rPr>
        <w:t>а-</w:t>
      </w:r>
      <w:proofErr w:type="gramEnd"/>
      <w:r w:rsidRPr="004D788A">
        <w:rPr>
          <w:rFonts w:ascii="Times New Roman" w:eastAsia="Times New Roman" w:hAnsi="Times New Roman" w:cs="Times New Roman"/>
          <w:sz w:val="24"/>
          <w:szCs w:val="24"/>
          <w:lang w:eastAsia="ru-RU"/>
        </w:rPr>
        <w:t xml:space="preserve"> Шитова А.А., 9в класс – Приходько С.М.</w:t>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Качество знаний по предмету</w:t>
      </w:r>
      <w:proofErr w:type="gramStart"/>
      <w:r w:rsidRPr="004D788A">
        <w:rPr>
          <w:rFonts w:ascii="Times New Roman" w:eastAsia="Times New Roman" w:hAnsi="Times New Roman" w:cs="Times New Roman"/>
          <w:sz w:val="24"/>
          <w:szCs w:val="24"/>
          <w:lang w:eastAsia="ru-RU"/>
        </w:rPr>
        <w:t xml:space="preserve"> (%)</w:t>
      </w:r>
      <w:proofErr w:type="gramEnd"/>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2729"/>
        <w:gridCol w:w="3722"/>
      </w:tblGrid>
      <w:tr w:rsidR="004D788A" w:rsidRPr="004D788A" w:rsidTr="00B73867">
        <w:tc>
          <w:tcPr>
            <w:tcW w:w="2729"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год</w:t>
            </w:r>
          </w:p>
        </w:tc>
        <w:tc>
          <w:tcPr>
            <w:tcW w:w="2729"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экзамен</w:t>
            </w:r>
          </w:p>
        </w:tc>
        <w:tc>
          <w:tcPr>
            <w:tcW w:w="3722"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итог</w:t>
            </w:r>
          </w:p>
        </w:tc>
      </w:tr>
      <w:tr w:rsidR="004D788A" w:rsidRPr="004D788A" w:rsidTr="00B73867">
        <w:tc>
          <w:tcPr>
            <w:tcW w:w="2729"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100%</w:t>
            </w:r>
          </w:p>
        </w:tc>
        <w:tc>
          <w:tcPr>
            <w:tcW w:w="2729"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100%</w:t>
            </w:r>
          </w:p>
        </w:tc>
        <w:tc>
          <w:tcPr>
            <w:tcW w:w="3722"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100%</w:t>
            </w:r>
          </w:p>
        </w:tc>
      </w:tr>
    </w:tbl>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p w:rsidR="004D788A" w:rsidRPr="004D788A" w:rsidRDefault="004D788A" w:rsidP="004D788A">
      <w:pPr>
        <w:spacing w:after="0"/>
        <w:contextualSpacing/>
        <w:rPr>
          <w:rFonts w:ascii="Times New Roman" w:eastAsia="Times New Roman" w:hAnsi="Times New Roman" w:cs="Times New Roman"/>
          <w:sz w:val="24"/>
          <w:szCs w:val="24"/>
          <w:lang w:eastAsia="ru-RU"/>
        </w:rPr>
      </w:pPr>
      <w:r w:rsidRPr="004D788A">
        <w:rPr>
          <w:rFonts w:ascii="Times New Roman" w:eastAsia="Times New Roman" w:hAnsi="Times New Roman" w:cs="Times New Roman"/>
          <w:b/>
          <w:sz w:val="24"/>
          <w:szCs w:val="24"/>
          <w:lang w:eastAsia="ru-RU"/>
        </w:rPr>
        <w:t>Вывод</w:t>
      </w:r>
      <w:r w:rsidRPr="004D788A">
        <w:rPr>
          <w:rFonts w:ascii="Times New Roman" w:eastAsia="Times New Roman" w:hAnsi="Times New Roman" w:cs="Times New Roman"/>
          <w:sz w:val="24"/>
          <w:szCs w:val="24"/>
          <w:lang w:eastAsia="ru-RU"/>
        </w:rPr>
        <w:t xml:space="preserve">: </w:t>
      </w:r>
    </w:p>
    <w:p w:rsidR="004D788A" w:rsidRPr="004D788A" w:rsidRDefault="004D788A" w:rsidP="004D788A">
      <w:pPr>
        <w:spacing w:after="0"/>
        <w:contextualSpacing/>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Осознанный выбор экзамена данными выпускниками и серьезная подготовка.</w:t>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b/>
          <w:sz w:val="24"/>
          <w:szCs w:val="24"/>
          <w:lang w:eastAsia="ru-RU"/>
        </w:rPr>
        <w:t>физика</w:t>
      </w:r>
    </w:p>
    <w:p w:rsidR="004D788A" w:rsidRPr="004D788A" w:rsidRDefault="004D788A" w:rsidP="004D788A">
      <w:pPr>
        <w:spacing w:after="0" w:line="240" w:lineRule="auto"/>
        <w:ind w:hanging="426"/>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                       </w:t>
      </w:r>
    </w:p>
    <w:tbl>
      <w:tblPr>
        <w:tblW w:w="9604" w:type="dxa"/>
        <w:tblInd w:w="-447" w:type="dxa"/>
        <w:tblLayout w:type="fixed"/>
        <w:tblLook w:val="0000" w:firstRow="0" w:lastRow="0" w:firstColumn="0" w:lastColumn="0" w:noHBand="0" w:noVBand="0"/>
      </w:tblPr>
      <w:tblGrid>
        <w:gridCol w:w="703"/>
        <w:gridCol w:w="986"/>
        <w:gridCol w:w="975"/>
        <w:gridCol w:w="1342"/>
        <w:gridCol w:w="619"/>
        <w:gridCol w:w="1445"/>
        <w:gridCol w:w="620"/>
        <w:gridCol w:w="1153"/>
        <w:gridCol w:w="542"/>
        <w:gridCol w:w="812"/>
        <w:gridCol w:w="407"/>
      </w:tblGrid>
      <w:tr w:rsidR="004D788A" w:rsidRPr="004D788A" w:rsidTr="00B73867">
        <w:trPr>
          <w:cantSplit/>
          <w:trHeight w:val="278"/>
        </w:trPr>
        <w:tc>
          <w:tcPr>
            <w:tcW w:w="703" w:type="dxa"/>
            <w:vMerge w:val="restart"/>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proofErr w:type="gramStart"/>
            <w:r w:rsidRPr="004D788A">
              <w:rPr>
                <w:rFonts w:ascii="Times New Roman" w:eastAsia="Times New Roman" w:hAnsi="Times New Roman" w:cs="Times New Roman"/>
                <w:sz w:val="24"/>
                <w:szCs w:val="24"/>
                <w:lang w:eastAsia="ar-SA"/>
              </w:rPr>
              <w:t>п</w:t>
            </w:r>
            <w:proofErr w:type="gramEnd"/>
            <w:r w:rsidRPr="004D788A">
              <w:rPr>
                <w:rFonts w:ascii="Times New Roman" w:eastAsia="Times New Roman" w:hAnsi="Times New Roman" w:cs="Times New Roman"/>
                <w:sz w:val="24"/>
                <w:szCs w:val="24"/>
                <w:lang w:eastAsia="ar-SA"/>
              </w:rPr>
              <w:t>/п</w:t>
            </w:r>
          </w:p>
        </w:tc>
        <w:tc>
          <w:tcPr>
            <w:tcW w:w="986" w:type="dxa"/>
            <w:vMerge w:val="restart"/>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Класс</w:t>
            </w:r>
          </w:p>
        </w:tc>
        <w:tc>
          <w:tcPr>
            <w:tcW w:w="975" w:type="dxa"/>
            <w:vMerge w:val="restart"/>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 выпускников</w:t>
            </w:r>
          </w:p>
        </w:tc>
        <w:tc>
          <w:tcPr>
            <w:tcW w:w="1961"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2065"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w:t>
            </w:r>
          </w:p>
        </w:tc>
        <w:tc>
          <w:tcPr>
            <w:tcW w:w="1695"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w:t>
            </w:r>
          </w:p>
        </w:tc>
        <w:tc>
          <w:tcPr>
            <w:tcW w:w="1219" w:type="dxa"/>
            <w:gridSpan w:val="2"/>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w:t>
            </w:r>
          </w:p>
        </w:tc>
      </w:tr>
      <w:tr w:rsidR="004D788A" w:rsidRPr="004D788A" w:rsidTr="00B73867">
        <w:trPr>
          <w:cantSplit/>
          <w:trHeight w:val="278"/>
        </w:trPr>
        <w:tc>
          <w:tcPr>
            <w:tcW w:w="703" w:type="dxa"/>
            <w:vMerge/>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986" w:type="dxa"/>
            <w:vMerge/>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975" w:type="dxa"/>
            <w:vMerge/>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134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61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c>
          <w:tcPr>
            <w:tcW w:w="144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62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c>
          <w:tcPr>
            <w:tcW w:w="115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54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c>
          <w:tcPr>
            <w:tcW w:w="81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r>
      <w:tr w:rsidR="004D788A" w:rsidRPr="004D788A" w:rsidTr="00B73867">
        <w:trPr>
          <w:cantSplit/>
          <w:trHeight w:val="273"/>
        </w:trPr>
        <w:tc>
          <w:tcPr>
            <w:tcW w:w="70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98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9-«А»</w:t>
            </w:r>
          </w:p>
        </w:tc>
        <w:tc>
          <w:tcPr>
            <w:tcW w:w="97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134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61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44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62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50</w:t>
            </w:r>
          </w:p>
        </w:tc>
        <w:tc>
          <w:tcPr>
            <w:tcW w:w="115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54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50</w:t>
            </w:r>
          </w:p>
        </w:tc>
        <w:tc>
          <w:tcPr>
            <w:tcW w:w="81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r>
      <w:tr w:rsidR="004D788A" w:rsidRPr="004D788A" w:rsidTr="00B73867">
        <w:trPr>
          <w:cantSplit/>
          <w:trHeight w:val="132"/>
        </w:trPr>
        <w:tc>
          <w:tcPr>
            <w:tcW w:w="1689"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итого</w:t>
            </w:r>
          </w:p>
        </w:tc>
        <w:tc>
          <w:tcPr>
            <w:tcW w:w="97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134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61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44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62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50</w:t>
            </w:r>
          </w:p>
        </w:tc>
        <w:tc>
          <w:tcPr>
            <w:tcW w:w="115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54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50</w:t>
            </w:r>
          </w:p>
        </w:tc>
        <w:tc>
          <w:tcPr>
            <w:tcW w:w="81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r>
    </w:tbl>
    <w:p w:rsidR="004D788A" w:rsidRPr="004D788A" w:rsidRDefault="004D788A" w:rsidP="004D788A">
      <w:pPr>
        <w:spacing w:after="0" w:line="240" w:lineRule="auto"/>
        <w:ind w:hanging="426"/>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                                                                                               </w:t>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Соотношение годовых отметок, выставленных учителем и отметок, полученных выпускниками на ОГЭ </w:t>
      </w:r>
      <w:r w:rsidRPr="004D788A">
        <w:rPr>
          <w:rFonts w:ascii="Times New Roman" w:eastAsia="Times New Roman" w:hAnsi="Times New Roman" w:cs="Times New Roman"/>
          <w:b/>
          <w:sz w:val="24"/>
          <w:szCs w:val="24"/>
          <w:lang w:eastAsia="ru-RU"/>
        </w:rPr>
        <w:t>по физике</w:t>
      </w:r>
    </w:p>
    <w:tbl>
      <w:tblPr>
        <w:tblW w:w="9679" w:type="dxa"/>
        <w:tblInd w:w="-447" w:type="dxa"/>
        <w:tblLayout w:type="fixed"/>
        <w:tblLook w:val="0000" w:firstRow="0" w:lastRow="0" w:firstColumn="0" w:lastColumn="0" w:noHBand="0" w:noVBand="0"/>
      </w:tblPr>
      <w:tblGrid>
        <w:gridCol w:w="1122"/>
        <w:gridCol w:w="822"/>
        <w:gridCol w:w="1250"/>
        <w:gridCol w:w="1250"/>
        <w:gridCol w:w="1057"/>
        <w:gridCol w:w="1154"/>
        <w:gridCol w:w="1057"/>
        <w:gridCol w:w="1967"/>
      </w:tblGrid>
      <w:tr w:rsidR="004D788A" w:rsidRPr="004D788A" w:rsidTr="00B73867">
        <w:trPr>
          <w:trHeight w:val="1129"/>
        </w:trPr>
        <w:tc>
          <w:tcPr>
            <w:tcW w:w="112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Класс</w:t>
            </w:r>
          </w:p>
        </w:tc>
        <w:tc>
          <w:tcPr>
            <w:tcW w:w="82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Понизили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отметку</w:t>
            </w:r>
          </w:p>
        </w:tc>
        <w:tc>
          <w:tcPr>
            <w:tcW w:w="125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В том числе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на 2 и более баллов</w:t>
            </w:r>
          </w:p>
        </w:tc>
        <w:tc>
          <w:tcPr>
            <w:tcW w:w="125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Подтвердили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отметку</w:t>
            </w:r>
          </w:p>
        </w:tc>
        <w:tc>
          <w:tcPr>
            <w:tcW w:w="105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Повысили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отметку</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В том числе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на 2 и более баллов</w:t>
            </w:r>
          </w:p>
        </w:tc>
        <w:tc>
          <w:tcPr>
            <w:tcW w:w="1057"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Средняя оценка за экзамен</w:t>
            </w:r>
          </w:p>
        </w:tc>
        <w:tc>
          <w:tcPr>
            <w:tcW w:w="1967"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Средняя оценка по предмету (год)</w:t>
            </w:r>
          </w:p>
        </w:tc>
      </w:tr>
      <w:tr w:rsidR="004D788A" w:rsidRPr="004D788A" w:rsidTr="00B73867">
        <w:trPr>
          <w:trHeight w:val="325"/>
        </w:trPr>
        <w:tc>
          <w:tcPr>
            <w:tcW w:w="112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9-«А»</w:t>
            </w:r>
          </w:p>
        </w:tc>
        <w:tc>
          <w:tcPr>
            <w:tcW w:w="82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2</w:t>
            </w:r>
          </w:p>
        </w:tc>
        <w:tc>
          <w:tcPr>
            <w:tcW w:w="125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1</w:t>
            </w:r>
          </w:p>
        </w:tc>
        <w:tc>
          <w:tcPr>
            <w:tcW w:w="125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05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057"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3,5</w:t>
            </w:r>
          </w:p>
        </w:tc>
        <w:tc>
          <w:tcPr>
            <w:tcW w:w="1967"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w:t>
            </w:r>
          </w:p>
        </w:tc>
      </w:tr>
      <w:tr w:rsidR="004D788A" w:rsidRPr="004D788A" w:rsidTr="00B73867">
        <w:trPr>
          <w:trHeight w:val="340"/>
        </w:trPr>
        <w:tc>
          <w:tcPr>
            <w:tcW w:w="112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82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2</w:t>
            </w:r>
          </w:p>
        </w:tc>
        <w:tc>
          <w:tcPr>
            <w:tcW w:w="125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1</w:t>
            </w:r>
          </w:p>
        </w:tc>
        <w:tc>
          <w:tcPr>
            <w:tcW w:w="125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05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057"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3,5</w:t>
            </w:r>
          </w:p>
        </w:tc>
        <w:tc>
          <w:tcPr>
            <w:tcW w:w="1967"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5</w:t>
            </w:r>
          </w:p>
        </w:tc>
      </w:tr>
    </w:tbl>
    <w:p w:rsidR="004D788A" w:rsidRPr="004D788A" w:rsidRDefault="004D788A" w:rsidP="004D788A">
      <w:pPr>
        <w:spacing w:after="0" w:line="240" w:lineRule="auto"/>
        <w:jc w:val="both"/>
        <w:rPr>
          <w:rFonts w:ascii="Times New Roman" w:eastAsia="Times New Roman" w:hAnsi="Times New Roman" w:cs="Times New Roman"/>
          <w:color w:val="FF0000"/>
          <w:sz w:val="24"/>
          <w:szCs w:val="24"/>
          <w:lang w:eastAsia="ru-RU"/>
        </w:rPr>
      </w:pPr>
      <w:r w:rsidRPr="004D788A">
        <w:rPr>
          <w:rFonts w:ascii="Times New Roman" w:eastAsia="Times New Roman" w:hAnsi="Times New Roman" w:cs="Times New Roman"/>
          <w:sz w:val="24"/>
          <w:szCs w:val="24"/>
          <w:lang w:eastAsia="ru-RU"/>
        </w:rPr>
        <w:t>Учитель – предметник: 9а,9б,9в классы – Бойко Е.А.</w:t>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lastRenderedPageBreak/>
        <w:t>качество знаний по предмету</w:t>
      </w:r>
      <w:proofErr w:type="gramStart"/>
      <w:r w:rsidRPr="004D788A">
        <w:rPr>
          <w:rFonts w:ascii="Times New Roman" w:eastAsia="Times New Roman" w:hAnsi="Times New Roman" w:cs="Times New Roman"/>
          <w:sz w:val="24"/>
          <w:szCs w:val="24"/>
          <w:lang w:eastAsia="ru-RU"/>
        </w:rPr>
        <w:t xml:space="preserve"> (%)</w:t>
      </w:r>
      <w:proofErr w:type="gramEnd"/>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2729"/>
        <w:gridCol w:w="3722"/>
      </w:tblGrid>
      <w:tr w:rsidR="004D788A" w:rsidRPr="004D788A" w:rsidTr="00B73867">
        <w:tc>
          <w:tcPr>
            <w:tcW w:w="2729"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год</w:t>
            </w:r>
          </w:p>
        </w:tc>
        <w:tc>
          <w:tcPr>
            <w:tcW w:w="2729"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экзамен</w:t>
            </w:r>
          </w:p>
        </w:tc>
        <w:tc>
          <w:tcPr>
            <w:tcW w:w="3722"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итог</w:t>
            </w:r>
          </w:p>
        </w:tc>
      </w:tr>
      <w:tr w:rsidR="004D788A" w:rsidRPr="004D788A" w:rsidTr="00B73867">
        <w:tc>
          <w:tcPr>
            <w:tcW w:w="2729"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100</w:t>
            </w:r>
          </w:p>
        </w:tc>
        <w:tc>
          <w:tcPr>
            <w:tcW w:w="2729"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50</w:t>
            </w:r>
          </w:p>
        </w:tc>
        <w:tc>
          <w:tcPr>
            <w:tcW w:w="3722"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100</w:t>
            </w:r>
          </w:p>
        </w:tc>
      </w:tr>
    </w:tbl>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p w:rsidR="004D788A" w:rsidRPr="004D788A" w:rsidRDefault="004D788A" w:rsidP="004D788A">
      <w:pPr>
        <w:spacing w:after="0"/>
        <w:ind w:left="-426"/>
        <w:contextualSpacing/>
        <w:rPr>
          <w:rFonts w:ascii="Times New Roman" w:eastAsia="Times New Roman" w:hAnsi="Times New Roman" w:cs="Times New Roman"/>
          <w:sz w:val="24"/>
          <w:szCs w:val="24"/>
          <w:lang w:eastAsia="ru-RU"/>
        </w:rPr>
      </w:pPr>
      <w:r w:rsidRPr="004D788A">
        <w:rPr>
          <w:rFonts w:ascii="Times New Roman" w:eastAsia="Times New Roman" w:hAnsi="Times New Roman" w:cs="Times New Roman"/>
          <w:b/>
          <w:sz w:val="24"/>
          <w:szCs w:val="24"/>
          <w:lang w:eastAsia="ru-RU"/>
        </w:rPr>
        <w:t>Вывод:</w:t>
      </w:r>
      <w:r w:rsidRPr="004D788A">
        <w:rPr>
          <w:rFonts w:ascii="Times New Roman" w:eastAsia="Times New Roman" w:hAnsi="Times New Roman" w:cs="Times New Roman"/>
          <w:sz w:val="24"/>
          <w:szCs w:val="24"/>
          <w:lang w:eastAsia="ru-RU"/>
        </w:rPr>
        <w:t xml:space="preserve"> </w:t>
      </w:r>
    </w:p>
    <w:p w:rsidR="004D788A" w:rsidRPr="004D788A" w:rsidRDefault="004D788A" w:rsidP="004D788A">
      <w:pPr>
        <w:spacing w:after="0"/>
        <w:ind w:left="-426"/>
        <w:contextualSpacing/>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Среди участников данного</w:t>
      </w:r>
      <w:r w:rsidR="000D3922">
        <w:rPr>
          <w:rFonts w:ascii="Times New Roman" w:eastAsia="Times New Roman" w:hAnsi="Times New Roman" w:cs="Times New Roman"/>
          <w:sz w:val="24"/>
          <w:szCs w:val="24"/>
          <w:lang w:eastAsia="ru-RU"/>
        </w:rPr>
        <w:t xml:space="preserve"> экзамена были сильные ученики, </w:t>
      </w:r>
      <w:bookmarkStart w:id="0" w:name="_GoBack"/>
      <w:bookmarkEnd w:id="0"/>
      <w:r w:rsidRPr="004D788A">
        <w:rPr>
          <w:rFonts w:ascii="Times New Roman" w:eastAsia="Times New Roman" w:hAnsi="Times New Roman" w:cs="Times New Roman"/>
          <w:sz w:val="24"/>
          <w:szCs w:val="24"/>
          <w:lang w:eastAsia="ru-RU"/>
        </w:rPr>
        <w:t>но подготовка к экзамену  оказалась недостаточной.</w:t>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b/>
          <w:sz w:val="24"/>
          <w:szCs w:val="24"/>
          <w:lang w:eastAsia="ru-RU"/>
        </w:rPr>
        <w:t>химия</w:t>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                                                                                                                     </w:t>
      </w:r>
    </w:p>
    <w:tbl>
      <w:tblPr>
        <w:tblW w:w="9802" w:type="dxa"/>
        <w:tblInd w:w="-318" w:type="dxa"/>
        <w:tblLayout w:type="fixed"/>
        <w:tblLook w:val="0000" w:firstRow="0" w:lastRow="0" w:firstColumn="0" w:lastColumn="0" w:noHBand="0" w:noVBand="0"/>
      </w:tblPr>
      <w:tblGrid>
        <w:gridCol w:w="527"/>
        <w:gridCol w:w="1033"/>
        <w:gridCol w:w="1276"/>
        <w:gridCol w:w="776"/>
        <w:gridCol w:w="578"/>
        <w:gridCol w:w="1350"/>
        <w:gridCol w:w="578"/>
        <w:gridCol w:w="1350"/>
        <w:gridCol w:w="578"/>
        <w:gridCol w:w="1157"/>
        <w:gridCol w:w="599"/>
      </w:tblGrid>
      <w:tr w:rsidR="004D788A" w:rsidRPr="004D788A" w:rsidTr="00B73867">
        <w:trPr>
          <w:cantSplit/>
          <w:trHeight w:val="289"/>
        </w:trPr>
        <w:tc>
          <w:tcPr>
            <w:tcW w:w="527" w:type="dxa"/>
            <w:vMerge w:val="restart"/>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proofErr w:type="gramStart"/>
            <w:r w:rsidRPr="004D788A">
              <w:rPr>
                <w:rFonts w:ascii="Times New Roman" w:eastAsia="Times New Roman" w:hAnsi="Times New Roman" w:cs="Times New Roman"/>
                <w:sz w:val="24"/>
                <w:szCs w:val="24"/>
                <w:lang w:eastAsia="ar-SA"/>
              </w:rPr>
              <w:t>п</w:t>
            </w:r>
            <w:proofErr w:type="gramEnd"/>
            <w:r w:rsidRPr="004D788A">
              <w:rPr>
                <w:rFonts w:ascii="Times New Roman" w:eastAsia="Times New Roman" w:hAnsi="Times New Roman" w:cs="Times New Roman"/>
                <w:sz w:val="24"/>
                <w:szCs w:val="24"/>
                <w:lang w:eastAsia="ar-SA"/>
              </w:rPr>
              <w:t>/п</w:t>
            </w:r>
          </w:p>
        </w:tc>
        <w:tc>
          <w:tcPr>
            <w:tcW w:w="1033" w:type="dxa"/>
            <w:vMerge w:val="restart"/>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Класс</w:t>
            </w:r>
          </w:p>
        </w:tc>
        <w:tc>
          <w:tcPr>
            <w:tcW w:w="1276" w:type="dxa"/>
            <w:vMerge w:val="restart"/>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 выпускников</w:t>
            </w:r>
          </w:p>
        </w:tc>
        <w:tc>
          <w:tcPr>
            <w:tcW w:w="1354"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1928"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w:t>
            </w:r>
          </w:p>
        </w:tc>
        <w:tc>
          <w:tcPr>
            <w:tcW w:w="1928"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w:t>
            </w:r>
          </w:p>
        </w:tc>
      </w:tr>
      <w:tr w:rsidR="004D788A" w:rsidRPr="004D788A" w:rsidTr="00B73867">
        <w:trPr>
          <w:cantSplit/>
          <w:trHeight w:val="289"/>
        </w:trPr>
        <w:tc>
          <w:tcPr>
            <w:tcW w:w="527" w:type="dxa"/>
            <w:vMerge/>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33" w:type="dxa"/>
            <w:vMerge/>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vMerge/>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77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57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c>
          <w:tcPr>
            <w:tcW w:w="135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57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c>
          <w:tcPr>
            <w:tcW w:w="135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57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c>
          <w:tcPr>
            <w:tcW w:w="115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599"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r>
      <w:tr w:rsidR="004D788A" w:rsidRPr="004D788A" w:rsidTr="00B73867">
        <w:trPr>
          <w:cantSplit/>
          <w:trHeight w:val="283"/>
        </w:trPr>
        <w:tc>
          <w:tcPr>
            <w:tcW w:w="52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103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9-«А»</w:t>
            </w:r>
          </w:p>
        </w:tc>
        <w:tc>
          <w:tcPr>
            <w:tcW w:w="127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6</w:t>
            </w:r>
          </w:p>
        </w:tc>
        <w:tc>
          <w:tcPr>
            <w:tcW w:w="77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7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5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7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5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7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15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6</w:t>
            </w:r>
          </w:p>
        </w:tc>
        <w:tc>
          <w:tcPr>
            <w:tcW w:w="599"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86</w:t>
            </w:r>
          </w:p>
        </w:tc>
      </w:tr>
      <w:tr w:rsidR="004D788A" w:rsidRPr="004D788A" w:rsidTr="00B73867">
        <w:trPr>
          <w:cantSplit/>
          <w:trHeight w:val="283"/>
        </w:trPr>
        <w:tc>
          <w:tcPr>
            <w:tcW w:w="52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103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9-«В»</w:t>
            </w:r>
          </w:p>
        </w:tc>
        <w:tc>
          <w:tcPr>
            <w:tcW w:w="127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77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7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5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7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5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7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15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599"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14</w:t>
            </w:r>
          </w:p>
        </w:tc>
      </w:tr>
      <w:tr w:rsidR="004D788A" w:rsidRPr="004D788A" w:rsidTr="00B73867">
        <w:trPr>
          <w:cantSplit/>
          <w:trHeight w:val="137"/>
        </w:trPr>
        <w:tc>
          <w:tcPr>
            <w:tcW w:w="1560"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итого</w:t>
            </w:r>
          </w:p>
        </w:tc>
        <w:tc>
          <w:tcPr>
            <w:tcW w:w="127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7</w:t>
            </w:r>
          </w:p>
        </w:tc>
        <w:tc>
          <w:tcPr>
            <w:tcW w:w="77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7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5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7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5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7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15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7</w:t>
            </w:r>
          </w:p>
        </w:tc>
        <w:tc>
          <w:tcPr>
            <w:tcW w:w="599"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100</w:t>
            </w:r>
          </w:p>
        </w:tc>
      </w:tr>
    </w:tbl>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Соотношение годовых отметок, выставленных учителем и отметок, полученных выпускниками на ОГЭ  </w:t>
      </w:r>
      <w:r w:rsidRPr="004D788A">
        <w:rPr>
          <w:rFonts w:ascii="Times New Roman" w:eastAsia="Times New Roman" w:hAnsi="Times New Roman" w:cs="Times New Roman"/>
          <w:b/>
          <w:sz w:val="24"/>
          <w:szCs w:val="24"/>
          <w:lang w:eastAsia="ru-RU"/>
        </w:rPr>
        <w:t>по химии</w:t>
      </w:r>
    </w:p>
    <w:tbl>
      <w:tblPr>
        <w:tblW w:w="9892" w:type="dxa"/>
        <w:tblInd w:w="-318" w:type="dxa"/>
        <w:tblLayout w:type="fixed"/>
        <w:tblLook w:val="0000" w:firstRow="0" w:lastRow="0" w:firstColumn="0" w:lastColumn="0" w:noHBand="0" w:noVBand="0"/>
      </w:tblPr>
      <w:tblGrid>
        <w:gridCol w:w="1135"/>
        <w:gridCol w:w="933"/>
        <w:gridCol w:w="1413"/>
        <w:gridCol w:w="1413"/>
        <w:gridCol w:w="1195"/>
        <w:gridCol w:w="1304"/>
        <w:gridCol w:w="1195"/>
        <w:gridCol w:w="1304"/>
      </w:tblGrid>
      <w:tr w:rsidR="004D788A" w:rsidRPr="004D788A" w:rsidTr="00B73867">
        <w:trPr>
          <w:trHeight w:val="1091"/>
        </w:trPr>
        <w:tc>
          <w:tcPr>
            <w:tcW w:w="113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Класс</w:t>
            </w:r>
          </w:p>
        </w:tc>
        <w:tc>
          <w:tcPr>
            <w:tcW w:w="93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Понизили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отметку</w:t>
            </w:r>
          </w:p>
        </w:tc>
        <w:tc>
          <w:tcPr>
            <w:tcW w:w="141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В том числе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на 2 и более баллов</w:t>
            </w:r>
          </w:p>
        </w:tc>
        <w:tc>
          <w:tcPr>
            <w:tcW w:w="141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Подтвердили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отметку</w:t>
            </w:r>
          </w:p>
        </w:tc>
        <w:tc>
          <w:tcPr>
            <w:tcW w:w="119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Повысили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отметку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В том числе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на 2 и более баллов</w:t>
            </w:r>
          </w:p>
        </w:tc>
        <w:tc>
          <w:tcPr>
            <w:tcW w:w="1195"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Средняя оценка за экзамен</w:t>
            </w:r>
          </w:p>
        </w:tc>
        <w:tc>
          <w:tcPr>
            <w:tcW w:w="1304"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Средняя оценка по предмету (год)</w:t>
            </w:r>
          </w:p>
        </w:tc>
      </w:tr>
      <w:tr w:rsidR="004D788A" w:rsidRPr="004D788A" w:rsidTr="00B73867">
        <w:trPr>
          <w:trHeight w:val="265"/>
        </w:trPr>
        <w:tc>
          <w:tcPr>
            <w:tcW w:w="113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9-«А»</w:t>
            </w:r>
          </w:p>
        </w:tc>
        <w:tc>
          <w:tcPr>
            <w:tcW w:w="93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41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41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6</w:t>
            </w:r>
          </w:p>
        </w:tc>
        <w:tc>
          <w:tcPr>
            <w:tcW w:w="119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195"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5</w:t>
            </w:r>
          </w:p>
        </w:tc>
        <w:tc>
          <w:tcPr>
            <w:tcW w:w="1304"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5</w:t>
            </w:r>
          </w:p>
        </w:tc>
      </w:tr>
      <w:tr w:rsidR="004D788A" w:rsidRPr="004D788A" w:rsidTr="00B73867">
        <w:trPr>
          <w:trHeight w:val="265"/>
        </w:trPr>
        <w:tc>
          <w:tcPr>
            <w:tcW w:w="113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9-«В»</w:t>
            </w:r>
          </w:p>
        </w:tc>
        <w:tc>
          <w:tcPr>
            <w:tcW w:w="93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41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41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1</w:t>
            </w:r>
          </w:p>
        </w:tc>
        <w:tc>
          <w:tcPr>
            <w:tcW w:w="119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195"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5</w:t>
            </w:r>
          </w:p>
        </w:tc>
        <w:tc>
          <w:tcPr>
            <w:tcW w:w="1304"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5</w:t>
            </w:r>
          </w:p>
        </w:tc>
      </w:tr>
      <w:tr w:rsidR="004D788A" w:rsidRPr="004D788A" w:rsidTr="00B73867">
        <w:trPr>
          <w:trHeight w:val="265"/>
        </w:trPr>
        <w:tc>
          <w:tcPr>
            <w:tcW w:w="113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93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41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41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7</w:t>
            </w:r>
          </w:p>
        </w:tc>
        <w:tc>
          <w:tcPr>
            <w:tcW w:w="119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195"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5</w:t>
            </w:r>
          </w:p>
        </w:tc>
        <w:tc>
          <w:tcPr>
            <w:tcW w:w="1304"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5</w:t>
            </w:r>
          </w:p>
        </w:tc>
      </w:tr>
    </w:tbl>
    <w:p w:rsidR="004D788A" w:rsidRPr="004D788A" w:rsidRDefault="004D788A" w:rsidP="004D788A">
      <w:pPr>
        <w:spacing w:after="0" w:line="240" w:lineRule="auto"/>
        <w:jc w:val="both"/>
        <w:rPr>
          <w:rFonts w:ascii="Times New Roman" w:eastAsia="Times New Roman" w:hAnsi="Times New Roman" w:cs="Times New Roman"/>
          <w:color w:val="FF0000"/>
          <w:sz w:val="24"/>
          <w:szCs w:val="24"/>
          <w:lang w:eastAsia="ru-RU"/>
        </w:rPr>
      </w:pPr>
      <w:r w:rsidRPr="004D788A">
        <w:rPr>
          <w:rFonts w:ascii="Times New Roman" w:eastAsia="Times New Roman" w:hAnsi="Times New Roman" w:cs="Times New Roman"/>
          <w:sz w:val="24"/>
          <w:szCs w:val="24"/>
          <w:lang w:eastAsia="ru-RU"/>
        </w:rPr>
        <w:t>Учитель – предметник: 9а,9б,9в классы – Обухова Н.В..</w:t>
      </w:r>
    </w:p>
    <w:p w:rsidR="004D788A" w:rsidRPr="004D788A" w:rsidRDefault="004D788A" w:rsidP="004D788A">
      <w:pPr>
        <w:spacing w:after="0" w:line="240" w:lineRule="auto"/>
        <w:contextualSpacing/>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качество знаний по предмету</w:t>
      </w:r>
      <w:proofErr w:type="gramStart"/>
      <w:r w:rsidRPr="004D788A">
        <w:rPr>
          <w:rFonts w:ascii="Times New Roman" w:eastAsia="Times New Roman" w:hAnsi="Times New Roman" w:cs="Times New Roman"/>
          <w:sz w:val="24"/>
          <w:szCs w:val="24"/>
          <w:lang w:eastAsia="ru-RU"/>
        </w:rPr>
        <w:t xml:space="preserve"> (%)</w:t>
      </w:r>
      <w:proofErr w:type="gramEnd"/>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2729"/>
        <w:gridCol w:w="4006"/>
      </w:tblGrid>
      <w:tr w:rsidR="004D788A" w:rsidRPr="004D788A" w:rsidTr="00B73867">
        <w:tc>
          <w:tcPr>
            <w:tcW w:w="2729" w:type="dxa"/>
            <w:shd w:val="clear" w:color="auto" w:fill="auto"/>
          </w:tcPr>
          <w:p w:rsidR="004D788A" w:rsidRPr="004D788A" w:rsidRDefault="004D788A" w:rsidP="004D788A">
            <w:pPr>
              <w:spacing w:after="0" w:line="240" w:lineRule="auto"/>
              <w:contextualSpacing/>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год</w:t>
            </w:r>
          </w:p>
        </w:tc>
        <w:tc>
          <w:tcPr>
            <w:tcW w:w="2729" w:type="dxa"/>
            <w:shd w:val="clear" w:color="auto" w:fill="auto"/>
          </w:tcPr>
          <w:p w:rsidR="004D788A" w:rsidRPr="004D788A" w:rsidRDefault="004D788A" w:rsidP="004D788A">
            <w:pPr>
              <w:spacing w:after="0" w:line="240" w:lineRule="auto"/>
              <w:contextualSpacing/>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экзамен</w:t>
            </w:r>
          </w:p>
        </w:tc>
        <w:tc>
          <w:tcPr>
            <w:tcW w:w="4006" w:type="dxa"/>
            <w:shd w:val="clear" w:color="auto" w:fill="auto"/>
          </w:tcPr>
          <w:p w:rsidR="004D788A" w:rsidRPr="004D788A" w:rsidRDefault="004D788A" w:rsidP="004D788A">
            <w:pPr>
              <w:spacing w:after="0" w:line="240" w:lineRule="auto"/>
              <w:contextualSpacing/>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итог</w:t>
            </w:r>
          </w:p>
        </w:tc>
      </w:tr>
      <w:tr w:rsidR="004D788A" w:rsidRPr="004D788A" w:rsidTr="00B73867">
        <w:tc>
          <w:tcPr>
            <w:tcW w:w="2729" w:type="dxa"/>
            <w:shd w:val="clear" w:color="auto" w:fill="auto"/>
          </w:tcPr>
          <w:p w:rsidR="004D788A" w:rsidRPr="004D788A" w:rsidRDefault="004D788A" w:rsidP="004D788A">
            <w:pPr>
              <w:spacing w:after="0" w:line="240" w:lineRule="auto"/>
              <w:contextualSpacing/>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100</w:t>
            </w:r>
          </w:p>
        </w:tc>
        <w:tc>
          <w:tcPr>
            <w:tcW w:w="2729" w:type="dxa"/>
            <w:shd w:val="clear" w:color="auto" w:fill="auto"/>
          </w:tcPr>
          <w:p w:rsidR="004D788A" w:rsidRPr="004D788A" w:rsidRDefault="004D788A" w:rsidP="004D788A">
            <w:pPr>
              <w:spacing w:after="0" w:line="240" w:lineRule="auto"/>
              <w:contextualSpacing/>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100</w:t>
            </w:r>
          </w:p>
        </w:tc>
        <w:tc>
          <w:tcPr>
            <w:tcW w:w="4006" w:type="dxa"/>
            <w:shd w:val="clear" w:color="auto" w:fill="auto"/>
          </w:tcPr>
          <w:p w:rsidR="004D788A" w:rsidRPr="004D788A" w:rsidRDefault="004D788A" w:rsidP="004D788A">
            <w:pPr>
              <w:spacing w:after="0" w:line="240" w:lineRule="auto"/>
              <w:contextualSpacing/>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100</w:t>
            </w:r>
          </w:p>
        </w:tc>
      </w:tr>
    </w:tbl>
    <w:p w:rsidR="004D788A" w:rsidRPr="004D788A" w:rsidRDefault="004D788A" w:rsidP="004D788A">
      <w:pPr>
        <w:spacing w:after="0" w:line="240" w:lineRule="auto"/>
        <w:contextualSpacing/>
        <w:rPr>
          <w:rFonts w:ascii="Times New Roman" w:eastAsia="Times New Roman" w:hAnsi="Times New Roman" w:cs="Times New Roman"/>
          <w:sz w:val="24"/>
          <w:szCs w:val="24"/>
          <w:lang w:eastAsia="ru-RU"/>
        </w:rPr>
      </w:pPr>
    </w:p>
    <w:p w:rsidR="004D788A" w:rsidRPr="004D788A" w:rsidRDefault="004D788A" w:rsidP="004D788A">
      <w:pPr>
        <w:spacing w:after="0"/>
        <w:contextualSpacing/>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 xml:space="preserve">Вывод: </w:t>
      </w:r>
    </w:p>
    <w:p w:rsidR="004D788A" w:rsidRPr="004D788A" w:rsidRDefault="004D788A" w:rsidP="004D788A">
      <w:pPr>
        <w:spacing w:after="0"/>
        <w:contextualSpacing/>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Осознанный выбор экзамена данными выпускниками и серьезная подготовка.</w:t>
      </w:r>
    </w:p>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Информатика</w:t>
      </w:r>
    </w:p>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p>
    <w:tbl>
      <w:tblPr>
        <w:tblW w:w="9611" w:type="dxa"/>
        <w:tblInd w:w="-447" w:type="dxa"/>
        <w:tblLayout w:type="fixed"/>
        <w:tblLook w:val="0000" w:firstRow="0" w:lastRow="0" w:firstColumn="0" w:lastColumn="0" w:noHBand="0" w:noVBand="0"/>
      </w:tblPr>
      <w:tblGrid>
        <w:gridCol w:w="636"/>
        <w:gridCol w:w="653"/>
        <w:gridCol w:w="1120"/>
        <w:gridCol w:w="1213"/>
        <w:gridCol w:w="559"/>
        <w:gridCol w:w="1306"/>
        <w:gridCol w:w="559"/>
        <w:gridCol w:w="1306"/>
        <w:gridCol w:w="559"/>
        <w:gridCol w:w="1120"/>
        <w:gridCol w:w="580"/>
      </w:tblGrid>
      <w:tr w:rsidR="004D788A" w:rsidRPr="004D788A" w:rsidTr="00B73867">
        <w:trPr>
          <w:cantSplit/>
          <w:trHeight w:val="286"/>
        </w:trPr>
        <w:tc>
          <w:tcPr>
            <w:tcW w:w="636" w:type="dxa"/>
            <w:vMerge w:val="restart"/>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proofErr w:type="gramStart"/>
            <w:r w:rsidRPr="004D788A">
              <w:rPr>
                <w:rFonts w:ascii="Times New Roman" w:eastAsia="Times New Roman" w:hAnsi="Times New Roman" w:cs="Times New Roman"/>
                <w:sz w:val="24"/>
                <w:szCs w:val="24"/>
                <w:lang w:eastAsia="ar-SA"/>
              </w:rPr>
              <w:t>п</w:t>
            </w:r>
            <w:proofErr w:type="gramEnd"/>
            <w:r w:rsidRPr="004D788A">
              <w:rPr>
                <w:rFonts w:ascii="Times New Roman" w:eastAsia="Times New Roman" w:hAnsi="Times New Roman" w:cs="Times New Roman"/>
                <w:sz w:val="24"/>
                <w:szCs w:val="24"/>
                <w:lang w:eastAsia="ar-SA"/>
              </w:rPr>
              <w:t>/п</w:t>
            </w:r>
          </w:p>
        </w:tc>
        <w:tc>
          <w:tcPr>
            <w:tcW w:w="653" w:type="dxa"/>
            <w:vMerge w:val="restart"/>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Класс</w:t>
            </w:r>
          </w:p>
        </w:tc>
        <w:tc>
          <w:tcPr>
            <w:tcW w:w="1120" w:type="dxa"/>
            <w:vMerge w:val="restart"/>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 выпускников</w:t>
            </w:r>
          </w:p>
        </w:tc>
        <w:tc>
          <w:tcPr>
            <w:tcW w:w="1772"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1865"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w:t>
            </w:r>
          </w:p>
        </w:tc>
        <w:tc>
          <w:tcPr>
            <w:tcW w:w="1865"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w:t>
            </w:r>
          </w:p>
        </w:tc>
      </w:tr>
      <w:tr w:rsidR="004D788A" w:rsidRPr="004D788A" w:rsidTr="00B73867">
        <w:trPr>
          <w:cantSplit/>
          <w:trHeight w:val="286"/>
        </w:trPr>
        <w:tc>
          <w:tcPr>
            <w:tcW w:w="636" w:type="dxa"/>
            <w:vMerge/>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653" w:type="dxa"/>
            <w:vMerge/>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1120" w:type="dxa"/>
            <w:vMerge/>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121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55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c>
          <w:tcPr>
            <w:tcW w:w="130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55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c>
          <w:tcPr>
            <w:tcW w:w="130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55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c>
          <w:tcPr>
            <w:tcW w:w="112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r>
      <w:tr w:rsidR="004D788A" w:rsidRPr="004D788A" w:rsidTr="00B73867">
        <w:trPr>
          <w:cantSplit/>
          <w:trHeight w:val="280"/>
        </w:trPr>
        <w:tc>
          <w:tcPr>
            <w:tcW w:w="63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65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9-«А»</w:t>
            </w:r>
          </w:p>
        </w:tc>
        <w:tc>
          <w:tcPr>
            <w:tcW w:w="112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w:t>
            </w:r>
          </w:p>
        </w:tc>
        <w:tc>
          <w:tcPr>
            <w:tcW w:w="121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5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0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55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40</w:t>
            </w:r>
          </w:p>
        </w:tc>
        <w:tc>
          <w:tcPr>
            <w:tcW w:w="130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55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40</w:t>
            </w:r>
          </w:p>
        </w:tc>
        <w:tc>
          <w:tcPr>
            <w:tcW w:w="112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20</w:t>
            </w:r>
          </w:p>
        </w:tc>
      </w:tr>
      <w:tr w:rsidR="004D788A" w:rsidRPr="004D788A" w:rsidTr="00B73867">
        <w:trPr>
          <w:cantSplit/>
          <w:trHeight w:val="280"/>
        </w:trPr>
        <w:tc>
          <w:tcPr>
            <w:tcW w:w="63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65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9-«Б»</w:t>
            </w:r>
          </w:p>
        </w:tc>
        <w:tc>
          <w:tcPr>
            <w:tcW w:w="112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w:t>
            </w:r>
          </w:p>
        </w:tc>
        <w:tc>
          <w:tcPr>
            <w:tcW w:w="121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5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0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55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66</w:t>
            </w:r>
          </w:p>
        </w:tc>
        <w:tc>
          <w:tcPr>
            <w:tcW w:w="130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55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34</w:t>
            </w:r>
          </w:p>
        </w:tc>
        <w:tc>
          <w:tcPr>
            <w:tcW w:w="112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r>
      <w:tr w:rsidR="004D788A" w:rsidRPr="004D788A" w:rsidTr="00B73867">
        <w:trPr>
          <w:cantSplit/>
          <w:trHeight w:val="280"/>
        </w:trPr>
        <w:tc>
          <w:tcPr>
            <w:tcW w:w="63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w:t>
            </w:r>
          </w:p>
        </w:tc>
        <w:tc>
          <w:tcPr>
            <w:tcW w:w="65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9-«В»</w:t>
            </w:r>
          </w:p>
        </w:tc>
        <w:tc>
          <w:tcPr>
            <w:tcW w:w="112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w:t>
            </w:r>
          </w:p>
        </w:tc>
        <w:tc>
          <w:tcPr>
            <w:tcW w:w="121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5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0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55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25</w:t>
            </w:r>
          </w:p>
        </w:tc>
        <w:tc>
          <w:tcPr>
            <w:tcW w:w="130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55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50</w:t>
            </w:r>
          </w:p>
        </w:tc>
        <w:tc>
          <w:tcPr>
            <w:tcW w:w="112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25</w:t>
            </w:r>
          </w:p>
        </w:tc>
      </w:tr>
      <w:tr w:rsidR="004D788A" w:rsidRPr="004D788A" w:rsidTr="00B73867">
        <w:trPr>
          <w:cantSplit/>
          <w:trHeight w:val="136"/>
        </w:trPr>
        <w:tc>
          <w:tcPr>
            <w:tcW w:w="1289"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итого</w:t>
            </w:r>
          </w:p>
        </w:tc>
        <w:tc>
          <w:tcPr>
            <w:tcW w:w="112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12</w:t>
            </w:r>
          </w:p>
        </w:tc>
        <w:tc>
          <w:tcPr>
            <w:tcW w:w="121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5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0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w:t>
            </w:r>
          </w:p>
        </w:tc>
        <w:tc>
          <w:tcPr>
            <w:tcW w:w="55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42</w:t>
            </w:r>
          </w:p>
        </w:tc>
        <w:tc>
          <w:tcPr>
            <w:tcW w:w="130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w:t>
            </w:r>
          </w:p>
        </w:tc>
        <w:tc>
          <w:tcPr>
            <w:tcW w:w="55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42</w:t>
            </w:r>
          </w:p>
        </w:tc>
        <w:tc>
          <w:tcPr>
            <w:tcW w:w="112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16</w:t>
            </w:r>
          </w:p>
        </w:tc>
      </w:tr>
    </w:tbl>
    <w:p w:rsidR="004D788A" w:rsidRPr="004D788A" w:rsidRDefault="004D788A" w:rsidP="004D788A">
      <w:pPr>
        <w:spacing w:after="0" w:line="240" w:lineRule="auto"/>
        <w:ind w:hanging="426"/>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Учитель-предметник 9а,9б,9</w:t>
      </w:r>
      <w:proofErr w:type="gramStart"/>
      <w:r w:rsidRPr="004D788A">
        <w:rPr>
          <w:rFonts w:ascii="Times New Roman" w:eastAsia="Times New Roman" w:hAnsi="Times New Roman" w:cs="Times New Roman"/>
          <w:sz w:val="24"/>
          <w:szCs w:val="24"/>
          <w:lang w:eastAsia="ru-RU"/>
        </w:rPr>
        <w:t>в-</w:t>
      </w:r>
      <w:proofErr w:type="gramEnd"/>
      <w:r w:rsidRPr="004D788A">
        <w:rPr>
          <w:rFonts w:ascii="Times New Roman" w:eastAsia="Times New Roman" w:hAnsi="Times New Roman" w:cs="Times New Roman"/>
          <w:sz w:val="24"/>
          <w:szCs w:val="24"/>
          <w:lang w:eastAsia="ru-RU"/>
        </w:rPr>
        <w:t xml:space="preserve"> Богославская Е.С.  </w:t>
      </w:r>
    </w:p>
    <w:p w:rsidR="004D788A" w:rsidRPr="004D788A" w:rsidRDefault="004D788A" w:rsidP="004D788A">
      <w:pPr>
        <w:spacing w:after="0" w:line="240" w:lineRule="auto"/>
        <w:ind w:hanging="426"/>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                                                                                                                    </w:t>
      </w:r>
    </w:p>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sz w:val="24"/>
          <w:szCs w:val="24"/>
          <w:lang w:eastAsia="ru-RU"/>
        </w:rPr>
        <w:lastRenderedPageBreak/>
        <w:t xml:space="preserve">Соотношение годовых отметок, выставленных учителем и отметок, полученных выпускниками на ОГЭ  </w:t>
      </w:r>
      <w:r w:rsidRPr="004D788A">
        <w:rPr>
          <w:rFonts w:ascii="Times New Roman" w:eastAsia="Times New Roman" w:hAnsi="Times New Roman" w:cs="Times New Roman"/>
          <w:b/>
          <w:sz w:val="24"/>
          <w:szCs w:val="24"/>
          <w:lang w:eastAsia="ru-RU"/>
        </w:rPr>
        <w:t>по информатике</w:t>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tbl>
      <w:tblPr>
        <w:tblW w:w="9627" w:type="dxa"/>
        <w:tblInd w:w="-447" w:type="dxa"/>
        <w:tblLayout w:type="fixed"/>
        <w:tblLook w:val="0000" w:firstRow="0" w:lastRow="0" w:firstColumn="0" w:lastColumn="0" w:noHBand="0" w:noVBand="0"/>
      </w:tblPr>
      <w:tblGrid>
        <w:gridCol w:w="846"/>
        <w:gridCol w:w="1236"/>
        <w:gridCol w:w="1339"/>
        <w:gridCol w:w="1339"/>
        <w:gridCol w:w="1133"/>
        <w:gridCol w:w="1236"/>
        <w:gridCol w:w="1133"/>
        <w:gridCol w:w="1365"/>
      </w:tblGrid>
      <w:tr w:rsidR="004D788A" w:rsidRPr="004D788A" w:rsidTr="00B73867">
        <w:trPr>
          <w:trHeight w:val="1169"/>
        </w:trPr>
        <w:tc>
          <w:tcPr>
            <w:tcW w:w="84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Класс</w:t>
            </w:r>
          </w:p>
        </w:tc>
        <w:tc>
          <w:tcPr>
            <w:tcW w:w="123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Понизили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отметку</w:t>
            </w:r>
          </w:p>
        </w:tc>
        <w:tc>
          <w:tcPr>
            <w:tcW w:w="133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В том числе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на 2 и более баллов</w:t>
            </w:r>
          </w:p>
        </w:tc>
        <w:tc>
          <w:tcPr>
            <w:tcW w:w="133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Подтвердили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отметку</w:t>
            </w:r>
          </w:p>
        </w:tc>
        <w:tc>
          <w:tcPr>
            <w:tcW w:w="113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Повысили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отметку</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В том числе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на 2 и более баллов</w:t>
            </w:r>
          </w:p>
        </w:tc>
        <w:tc>
          <w:tcPr>
            <w:tcW w:w="1133"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Средняя оценка за экзамен</w:t>
            </w:r>
          </w:p>
        </w:tc>
        <w:tc>
          <w:tcPr>
            <w:tcW w:w="1365"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Средняя оценка по предмету (год)</w:t>
            </w:r>
          </w:p>
        </w:tc>
      </w:tr>
      <w:tr w:rsidR="004D788A" w:rsidRPr="004D788A" w:rsidTr="00B73867">
        <w:trPr>
          <w:trHeight w:val="284"/>
        </w:trPr>
        <w:tc>
          <w:tcPr>
            <w:tcW w:w="84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9-«А»</w:t>
            </w:r>
          </w:p>
        </w:tc>
        <w:tc>
          <w:tcPr>
            <w:tcW w:w="123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2</w:t>
            </w:r>
          </w:p>
        </w:tc>
        <w:tc>
          <w:tcPr>
            <w:tcW w:w="133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33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3</w:t>
            </w:r>
          </w:p>
        </w:tc>
        <w:tc>
          <w:tcPr>
            <w:tcW w:w="113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133"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3,8</w:t>
            </w:r>
          </w:p>
        </w:tc>
        <w:tc>
          <w:tcPr>
            <w:tcW w:w="1365"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val="en-US" w:eastAsia="ar-SA"/>
              </w:rPr>
              <w:t>4</w:t>
            </w:r>
            <w:r w:rsidRPr="004D788A">
              <w:rPr>
                <w:rFonts w:ascii="Times New Roman" w:eastAsia="Times New Roman" w:hAnsi="Times New Roman" w:cs="Times New Roman"/>
                <w:sz w:val="24"/>
                <w:szCs w:val="24"/>
                <w:lang w:eastAsia="ar-SA"/>
              </w:rPr>
              <w:t>,2</w:t>
            </w:r>
          </w:p>
        </w:tc>
      </w:tr>
      <w:tr w:rsidR="004D788A" w:rsidRPr="004D788A" w:rsidTr="00B73867">
        <w:trPr>
          <w:trHeight w:val="284"/>
        </w:trPr>
        <w:tc>
          <w:tcPr>
            <w:tcW w:w="84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9-«Б»</w:t>
            </w:r>
          </w:p>
        </w:tc>
        <w:tc>
          <w:tcPr>
            <w:tcW w:w="123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1</w:t>
            </w:r>
          </w:p>
        </w:tc>
        <w:tc>
          <w:tcPr>
            <w:tcW w:w="133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33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2</w:t>
            </w:r>
          </w:p>
        </w:tc>
        <w:tc>
          <w:tcPr>
            <w:tcW w:w="113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133"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val="en-US" w:eastAsia="ar-SA"/>
              </w:rPr>
              <w:t>3</w:t>
            </w:r>
            <w:r w:rsidRPr="004D788A">
              <w:rPr>
                <w:rFonts w:ascii="Times New Roman" w:eastAsia="Times New Roman" w:hAnsi="Times New Roman" w:cs="Times New Roman"/>
                <w:sz w:val="24"/>
                <w:szCs w:val="24"/>
                <w:lang w:eastAsia="ar-SA"/>
              </w:rPr>
              <w:t>,3</w:t>
            </w:r>
          </w:p>
        </w:tc>
        <w:tc>
          <w:tcPr>
            <w:tcW w:w="1365"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3,7</w:t>
            </w:r>
          </w:p>
        </w:tc>
      </w:tr>
      <w:tr w:rsidR="004D788A" w:rsidRPr="004D788A" w:rsidTr="00B73867">
        <w:trPr>
          <w:trHeight w:val="284"/>
        </w:trPr>
        <w:tc>
          <w:tcPr>
            <w:tcW w:w="84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9-«В»</w:t>
            </w:r>
          </w:p>
        </w:tc>
        <w:tc>
          <w:tcPr>
            <w:tcW w:w="123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2</w:t>
            </w:r>
          </w:p>
        </w:tc>
        <w:tc>
          <w:tcPr>
            <w:tcW w:w="133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33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2</w:t>
            </w:r>
          </w:p>
        </w:tc>
        <w:tc>
          <w:tcPr>
            <w:tcW w:w="113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133"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4</w:t>
            </w:r>
          </w:p>
        </w:tc>
        <w:tc>
          <w:tcPr>
            <w:tcW w:w="1365"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4,5</w:t>
            </w:r>
          </w:p>
        </w:tc>
      </w:tr>
      <w:tr w:rsidR="004D788A" w:rsidRPr="004D788A" w:rsidTr="00B73867">
        <w:trPr>
          <w:trHeight w:val="284"/>
        </w:trPr>
        <w:tc>
          <w:tcPr>
            <w:tcW w:w="84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123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5</w:t>
            </w:r>
          </w:p>
        </w:tc>
        <w:tc>
          <w:tcPr>
            <w:tcW w:w="133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33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7</w:t>
            </w:r>
          </w:p>
        </w:tc>
        <w:tc>
          <w:tcPr>
            <w:tcW w:w="113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133"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3,7</w:t>
            </w:r>
          </w:p>
        </w:tc>
        <w:tc>
          <w:tcPr>
            <w:tcW w:w="1365"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val="en-US" w:eastAsia="ar-SA"/>
              </w:rPr>
              <w:t>4</w:t>
            </w:r>
            <w:r w:rsidRPr="004D788A">
              <w:rPr>
                <w:rFonts w:ascii="Times New Roman" w:eastAsia="Times New Roman" w:hAnsi="Times New Roman" w:cs="Times New Roman"/>
                <w:sz w:val="24"/>
                <w:szCs w:val="24"/>
                <w:lang w:eastAsia="ar-SA"/>
              </w:rPr>
              <w:t>,1</w:t>
            </w:r>
          </w:p>
        </w:tc>
      </w:tr>
    </w:tbl>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качество знаний по предмету</w:t>
      </w:r>
      <w:proofErr w:type="gramStart"/>
      <w:r w:rsidRPr="004D788A">
        <w:rPr>
          <w:rFonts w:ascii="Times New Roman" w:eastAsia="Times New Roman" w:hAnsi="Times New Roman" w:cs="Times New Roman"/>
          <w:sz w:val="24"/>
          <w:szCs w:val="24"/>
          <w:lang w:eastAsia="ru-RU"/>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2729"/>
        <w:gridCol w:w="2730"/>
      </w:tblGrid>
      <w:tr w:rsidR="004D788A" w:rsidRPr="004D788A" w:rsidTr="00B73867">
        <w:tc>
          <w:tcPr>
            <w:tcW w:w="2729"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год</w:t>
            </w:r>
          </w:p>
        </w:tc>
        <w:tc>
          <w:tcPr>
            <w:tcW w:w="2729"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экзамен</w:t>
            </w:r>
          </w:p>
        </w:tc>
        <w:tc>
          <w:tcPr>
            <w:tcW w:w="2730"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итог</w:t>
            </w:r>
          </w:p>
        </w:tc>
      </w:tr>
      <w:tr w:rsidR="004D788A" w:rsidRPr="004D788A" w:rsidTr="00B73867">
        <w:tc>
          <w:tcPr>
            <w:tcW w:w="2729"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83</w:t>
            </w:r>
          </w:p>
        </w:tc>
        <w:tc>
          <w:tcPr>
            <w:tcW w:w="2729"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61</w:t>
            </w:r>
          </w:p>
        </w:tc>
        <w:tc>
          <w:tcPr>
            <w:tcW w:w="2730"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83</w:t>
            </w:r>
          </w:p>
        </w:tc>
      </w:tr>
    </w:tbl>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p w:rsidR="004D788A" w:rsidRPr="004D788A" w:rsidRDefault="004D788A" w:rsidP="004D788A">
      <w:pPr>
        <w:contextualSpacing/>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b/>
          <w:sz w:val="24"/>
          <w:szCs w:val="24"/>
          <w:lang w:eastAsia="ru-RU"/>
        </w:rPr>
        <w:t xml:space="preserve">Вывод: </w:t>
      </w:r>
    </w:p>
    <w:p w:rsidR="004D788A" w:rsidRPr="004D788A" w:rsidRDefault="004D788A" w:rsidP="004D788A">
      <w:pPr>
        <w:contextualSpacing/>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Среди участников данного экзамена были  и слабые ученики, </w:t>
      </w:r>
      <w:r w:rsidR="00C62686">
        <w:rPr>
          <w:rFonts w:ascii="Times New Roman" w:eastAsia="Times New Roman" w:hAnsi="Times New Roman" w:cs="Times New Roman"/>
          <w:sz w:val="24"/>
          <w:szCs w:val="24"/>
          <w:lang w:eastAsia="ru-RU"/>
        </w:rPr>
        <w:t>уровень знаний которых  по предмету и подготовка</w:t>
      </w:r>
      <w:r w:rsidRPr="004D788A">
        <w:rPr>
          <w:rFonts w:ascii="Times New Roman" w:eastAsia="Times New Roman" w:hAnsi="Times New Roman" w:cs="Times New Roman"/>
          <w:sz w:val="24"/>
          <w:szCs w:val="24"/>
          <w:lang w:eastAsia="ru-RU"/>
        </w:rPr>
        <w:t xml:space="preserve">  недостаточна.</w:t>
      </w:r>
    </w:p>
    <w:p w:rsidR="004D788A" w:rsidRPr="004D788A" w:rsidRDefault="004D788A" w:rsidP="004D788A">
      <w:pPr>
        <w:spacing w:after="0" w:line="240" w:lineRule="auto"/>
        <w:jc w:val="both"/>
        <w:rPr>
          <w:rFonts w:ascii="Times New Roman" w:eastAsia="Times New Roman" w:hAnsi="Times New Roman" w:cs="Times New Roman"/>
          <w:b/>
          <w:color w:val="FF0000"/>
          <w:sz w:val="24"/>
          <w:szCs w:val="24"/>
          <w:lang w:eastAsia="ru-RU"/>
        </w:rPr>
      </w:pPr>
    </w:p>
    <w:p w:rsidR="004D788A" w:rsidRPr="004D788A" w:rsidRDefault="004D788A" w:rsidP="00F46F3A">
      <w:pPr>
        <w:numPr>
          <w:ilvl w:val="0"/>
          <w:numId w:val="6"/>
        </w:num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b/>
          <w:sz w:val="24"/>
          <w:szCs w:val="24"/>
          <w:lang w:eastAsia="ru-RU"/>
        </w:rPr>
        <w:t>Биология</w:t>
      </w:r>
    </w:p>
    <w:p w:rsidR="004D788A" w:rsidRPr="004D788A" w:rsidRDefault="004D788A" w:rsidP="004D788A">
      <w:pPr>
        <w:spacing w:after="0" w:line="240" w:lineRule="auto"/>
        <w:ind w:left="360"/>
        <w:jc w:val="both"/>
        <w:rPr>
          <w:rFonts w:ascii="Times New Roman" w:eastAsia="Times New Roman" w:hAnsi="Times New Roman" w:cs="Times New Roman"/>
          <w:sz w:val="24"/>
          <w:szCs w:val="24"/>
          <w:lang w:eastAsia="ru-RU"/>
        </w:rPr>
      </w:pPr>
    </w:p>
    <w:p w:rsidR="004D788A" w:rsidRPr="004D788A" w:rsidRDefault="004D788A" w:rsidP="004D788A">
      <w:pPr>
        <w:spacing w:after="0" w:line="240" w:lineRule="auto"/>
        <w:ind w:hanging="426"/>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                         </w:t>
      </w:r>
    </w:p>
    <w:tbl>
      <w:tblPr>
        <w:tblW w:w="9862" w:type="dxa"/>
        <w:tblInd w:w="-447" w:type="dxa"/>
        <w:tblLayout w:type="fixed"/>
        <w:tblLook w:val="0000" w:firstRow="0" w:lastRow="0" w:firstColumn="0" w:lastColumn="0" w:noHBand="0" w:noVBand="0"/>
      </w:tblPr>
      <w:tblGrid>
        <w:gridCol w:w="685"/>
        <w:gridCol w:w="704"/>
        <w:gridCol w:w="1207"/>
        <w:gridCol w:w="1307"/>
        <w:gridCol w:w="603"/>
        <w:gridCol w:w="1408"/>
        <w:gridCol w:w="603"/>
        <w:gridCol w:w="1408"/>
        <w:gridCol w:w="603"/>
        <w:gridCol w:w="708"/>
        <w:gridCol w:w="626"/>
      </w:tblGrid>
      <w:tr w:rsidR="004D788A" w:rsidRPr="004D788A" w:rsidTr="00B73867">
        <w:trPr>
          <w:cantSplit/>
          <w:trHeight w:val="308"/>
        </w:trPr>
        <w:tc>
          <w:tcPr>
            <w:tcW w:w="685" w:type="dxa"/>
            <w:vMerge w:val="restart"/>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proofErr w:type="gramStart"/>
            <w:r w:rsidRPr="004D788A">
              <w:rPr>
                <w:rFonts w:ascii="Times New Roman" w:eastAsia="Times New Roman" w:hAnsi="Times New Roman" w:cs="Times New Roman"/>
                <w:sz w:val="24"/>
                <w:szCs w:val="24"/>
                <w:lang w:eastAsia="ar-SA"/>
              </w:rPr>
              <w:t>п</w:t>
            </w:r>
            <w:proofErr w:type="gramEnd"/>
            <w:r w:rsidRPr="004D788A">
              <w:rPr>
                <w:rFonts w:ascii="Times New Roman" w:eastAsia="Times New Roman" w:hAnsi="Times New Roman" w:cs="Times New Roman"/>
                <w:sz w:val="24"/>
                <w:szCs w:val="24"/>
                <w:lang w:eastAsia="ar-SA"/>
              </w:rPr>
              <w:t>/п</w:t>
            </w:r>
          </w:p>
        </w:tc>
        <w:tc>
          <w:tcPr>
            <w:tcW w:w="704" w:type="dxa"/>
            <w:vMerge w:val="restart"/>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Класс</w:t>
            </w:r>
          </w:p>
        </w:tc>
        <w:tc>
          <w:tcPr>
            <w:tcW w:w="1207" w:type="dxa"/>
            <w:vMerge w:val="restart"/>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 выпускников</w:t>
            </w:r>
          </w:p>
        </w:tc>
        <w:tc>
          <w:tcPr>
            <w:tcW w:w="1910"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2011"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w:t>
            </w:r>
          </w:p>
        </w:tc>
        <w:tc>
          <w:tcPr>
            <w:tcW w:w="2011"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w:t>
            </w:r>
          </w:p>
        </w:tc>
        <w:tc>
          <w:tcPr>
            <w:tcW w:w="1334" w:type="dxa"/>
            <w:gridSpan w:val="2"/>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w:t>
            </w:r>
          </w:p>
        </w:tc>
      </w:tr>
      <w:tr w:rsidR="004D788A" w:rsidRPr="004D788A" w:rsidTr="00B73867">
        <w:trPr>
          <w:cantSplit/>
          <w:trHeight w:val="308"/>
        </w:trPr>
        <w:tc>
          <w:tcPr>
            <w:tcW w:w="685" w:type="dxa"/>
            <w:vMerge/>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704" w:type="dxa"/>
            <w:vMerge/>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1207" w:type="dxa"/>
            <w:vMerge/>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130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60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c>
          <w:tcPr>
            <w:tcW w:w="140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60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c>
          <w:tcPr>
            <w:tcW w:w="140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60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c>
          <w:tcPr>
            <w:tcW w:w="70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r>
      <w:tr w:rsidR="004D788A" w:rsidRPr="004D788A" w:rsidTr="00B73867">
        <w:trPr>
          <w:cantSplit/>
          <w:trHeight w:val="302"/>
        </w:trPr>
        <w:tc>
          <w:tcPr>
            <w:tcW w:w="68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704"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9-«А»</w:t>
            </w:r>
          </w:p>
        </w:tc>
        <w:tc>
          <w:tcPr>
            <w:tcW w:w="120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7</w:t>
            </w:r>
          </w:p>
        </w:tc>
        <w:tc>
          <w:tcPr>
            <w:tcW w:w="130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60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40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w:t>
            </w:r>
          </w:p>
        </w:tc>
        <w:tc>
          <w:tcPr>
            <w:tcW w:w="60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43</w:t>
            </w:r>
          </w:p>
        </w:tc>
        <w:tc>
          <w:tcPr>
            <w:tcW w:w="140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w:t>
            </w:r>
          </w:p>
        </w:tc>
        <w:tc>
          <w:tcPr>
            <w:tcW w:w="60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57</w:t>
            </w:r>
          </w:p>
        </w:tc>
        <w:tc>
          <w:tcPr>
            <w:tcW w:w="70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r>
      <w:tr w:rsidR="004D788A" w:rsidRPr="004D788A" w:rsidTr="00B73867">
        <w:trPr>
          <w:cantSplit/>
          <w:trHeight w:val="302"/>
        </w:trPr>
        <w:tc>
          <w:tcPr>
            <w:tcW w:w="68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w:t>
            </w:r>
          </w:p>
        </w:tc>
        <w:tc>
          <w:tcPr>
            <w:tcW w:w="704"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9-«В»</w:t>
            </w:r>
          </w:p>
        </w:tc>
        <w:tc>
          <w:tcPr>
            <w:tcW w:w="120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w:t>
            </w:r>
          </w:p>
        </w:tc>
        <w:tc>
          <w:tcPr>
            <w:tcW w:w="130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60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40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60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34</w:t>
            </w:r>
          </w:p>
        </w:tc>
        <w:tc>
          <w:tcPr>
            <w:tcW w:w="140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60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66</w:t>
            </w:r>
          </w:p>
        </w:tc>
        <w:tc>
          <w:tcPr>
            <w:tcW w:w="70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r>
      <w:tr w:rsidR="004D788A" w:rsidRPr="004D788A" w:rsidTr="00B73867">
        <w:trPr>
          <w:cantSplit/>
          <w:trHeight w:val="147"/>
        </w:trPr>
        <w:tc>
          <w:tcPr>
            <w:tcW w:w="1389"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итого</w:t>
            </w:r>
          </w:p>
        </w:tc>
        <w:tc>
          <w:tcPr>
            <w:tcW w:w="120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10</w:t>
            </w:r>
          </w:p>
        </w:tc>
        <w:tc>
          <w:tcPr>
            <w:tcW w:w="130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60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40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w:t>
            </w:r>
          </w:p>
        </w:tc>
        <w:tc>
          <w:tcPr>
            <w:tcW w:w="60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40</w:t>
            </w:r>
          </w:p>
        </w:tc>
        <w:tc>
          <w:tcPr>
            <w:tcW w:w="140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6</w:t>
            </w:r>
          </w:p>
        </w:tc>
        <w:tc>
          <w:tcPr>
            <w:tcW w:w="60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60</w:t>
            </w:r>
          </w:p>
        </w:tc>
        <w:tc>
          <w:tcPr>
            <w:tcW w:w="70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r>
    </w:tbl>
    <w:p w:rsidR="004D788A" w:rsidRPr="004D788A" w:rsidRDefault="004D788A" w:rsidP="004D788A">
      <w:pPr>
        <w:spacing w:after="0" w:line="240" w:lineRule="auto"/>
        <w:ind w:hanging="426"/>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             Учитель-предметник 9а клас</w:t>
      </w:r>
      <w:proofErr w:type="gramStart"/>
      <w:r w:rsidRPr="004D788A">
        <w:rPr>
          <w:rFonts w:ascii="Times New Roman" w:eastAsia="Times New Roman" w:hAnsi="Times New Roman" w:cs="Times New Roman"/>
          <w:sz w:val="24"/>
          <w:szCs w:val="24"/>
          <w:lang w:eastAsia="ru-RU"/>
        </w:rPr>
        <w:t>с-</w:t>
      </w:r>
      <w:proofErr w:type="gramEnd"/>
      <w:r w:rsidRPr="004D788A">
        <w:rPr>
          <w:rFonts w:ascii="Times New Roman" w:eastAsia="Times New Roman" w:hAnsi="Times New Roman" w:cs="Times New Roman"/>
          <w:sz w:val="24"/>
          <w:szCs w:val="24"/>
          <w:lang w:eastAsia="ru-RU"/>
        </w:rPr>
        <w:t xml:space="preserve"> Устюгова А.В.; 9-в класс- Петросян А.Г.  </w:t>
      </w:r>
    </w:p>
    <w:p w:rsidR="004D788A" w:rsidRPr="004D788A" w:rsidRDefault="004D788A" w:rsidP="004D788A">
      <w:pPr>
        <w:spacing w:after="0" w:line="240" w:lineRule="auto"/>
        <w:ind w:hanging="426"/>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                                                                              </w:t>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Соотношение годовых отметок, выставленных учителем и отметок, полученных выпускниками на ОГЭ </w:t>
      </w:r>
      <w:r w:rsidRPr="004D788A">
        <w:rPr>
          <w:rFonts w:ascii="Times New Roman" w:eastAsia="Times New Roman" w:hAnsi="Times New Roman" w:cs="Times New Roman"/>
          <w:b/>
          <w:sz w:val="24"/>
          <w:szCs w:val="24"/>
          <w:lang w:eastAsia="ru-RU"/>
        </w:rPr>
        <w:t>по биологии</w:t>
      </w:r>
    </w:p>
    <w:tbl>
      <w:tblPr>
        <w:tblW w:w="9911" w:type="dxa"/>
        <w:tblInd w:w="-447" w:type="dxa"/>
        <w:tblLayout w:type="fixed"/>
        <w:tblLook w:val="0000" w:firstRow="0" w:lastRow="0" w:firstColumn="0" w:lastColumn="0" w:noHBand="0" w:noVBand="0"/>
      </w:tblPr>
      <w:tblGrid>
        <w:gridCol w:w="871"/>
        <w:gridCol w:w="1272"/>
        <w:gridCol w:w="1378"/>
        <w:gridCol w:w="1378"/>
        <w:gridCol w:w="1165"/>
        <w:gridCol w:w="1272"/>
        <w:gridCol w:w="1165"/>
        <w:gridCol w:w="1410"/>
      </w:tblGrid>
      <w:tr w:rsidR="004D788A" w:rsidRPr="004D788A" w:rsidTr="00B73867">
        <w:trPr>
          <w:trHeight w:val="1083"/>
        </w:trPr>
        <w:tc>
          <w:tcPr>
            <w:tcW w:w="871"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Класс</w:t>
            </w:r>
          </w:p>
        </w:tc>
        <w:tc>
          <w:tcPr>
            <w:tcW w:w="127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Понизили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отметку</w:t>
            </w:r>
          </w:p>
        </w:tc>
        <w:tc>
          <w:tcPr>
            <w:tcW w:w="137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В том числе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на 2 и более баллов</w:t>
            </w:r>
          </w:p>
        </w:tc>
        <w:tc>
          <w:tcPr>
            <w:tcW w:w="137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Подтвердили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отметку</w:t>
            </w:r>
          </w:p>
        </w:tc>
        <w:tc>
          <w:tcPr>
            <w:tcW w:w="116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Повысили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отметку</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В том числе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на 2 и более баллов</w:t>
            </w:r>
          </w:p>
        </w:tc>
        <w:tc>
          <w:tcPr>
            <w:tcW w:w="1165"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Средняя оценка за экзамен</w:t>
            </w:r>
          </w:p>
        </w:tc>
        <w:tc>
          <w:tcPr>
            <w:tcW w:w="1410"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Средняя оценка по предмету (год)</w:t>
            </w:r>
          </w:p>
        </w:tc>
      </w:tr>
      <w:tr w:rsidR="004D788A" w:rsidRPr="004D788A" w:rsidTr="00B73867">
        <w:trPr>
          <w:trHeight w:val="267"/>
        </w:trPr>
        <w:tc>
          <w:tcPr>
            <w:tcW w:w="871"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9-«А»</w:t>
            </w:r>
          </w:p>
        </w:tc>
        <w:tc>
          <w:tcPr>
            <w:tcW w:w="127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7</w:t>
            </w:r>
          </w:p>
        </w:tc>
        <w:tc>
          <w:tcPr>
            <w:tcW w:w="137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7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16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165"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3,6</w:t>
            </w:r>
          </w:p>
        </w:tc>
        <w:tc>
          <w:tcPr>
            <w:tcW w:w="1410"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4,6</w:t>
            </w:r>
          </w:p>
        </w:tc>
      </w:tr>
      <w:tr w:rsidR="004D788A" w:rsidRPr="004D788A" w:rsidTr="00B73867">
        <w:trPr>
          <w:trHeight w:val="267"/>
        </w:trPr>
        <w:tc>
          <w:tcPr>
            <w:tcW w:w="871"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9-«В»</w:t>
            </w:r>
          </w:p>
        </w:tc>
        <w:tc>
          <w:tcPr>
            <w:tcW w:w="127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137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7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116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165"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3,7</w:t>
            </w:r>
          </w:p>
        </w:tc>
        <w:tc>
          <w:tcPr>
            <w:tcW w:w="1410"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4,3</w:t>
            </w:r>
          </w:p>
        </w:tc>
      </w:tr>
      <w:tr w:rsidR="004D788A" w:rsidRPr="004D788A" w:rsidTr="00B73867">
        <w:trPr>
          <w:trHeight w:val="282"/>
        </w:trPr>
        <w:tc>
          <w:tcPr>
            <w:tcW w:w="871"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w:t>
            </w:r>
          </w:p>
        </w:tc>
        <w:tc>
          <w:tcPr>
            <w:tcW w:w="137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7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116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165"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3,7</w:t>
            </w:r>
          </w:p>
        </w:tc>
        <w:tc>
          <w:tcPr>
            <w:tcW w:w="1410"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4,5</w:t>
            </w:r>
          </w:p>
        </w:tc>
      </w:tr>
    </w:tbl>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качество знаний по предмету</w:t>
      </w:r>
      <w:proofErr w:type="gramStart"/>
      <w:r w:rsidRPr="004D788A">
        <w:rPr>
          <w:rFonts w:ascii="Times New Roman" w:eastAsia="Times New Roman" w:hAnsi="Times New Roman" w:cs="Times New Roman"/>
          <w:sz w:val="24"/>
          <w:szCs w:val="24"/>
          <w:lang w:eastAsia="ru-RU"/>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682"/>
        <w:gridCol w:w="2824"/>
      </w:tblGrid>
      <w:tr w:rsidR="004D788A" w:rsidRPr="004D788A" w:rsidTr="00B73867">
        <w:tc>
          <w:tcPr>
            <w:tcW w:w="2682"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год</w:t>
            </w:r>
          </w:p>
        </w:tc>
        <w:tc>
          <w:tcPr>
            <w:tcW w:w="2682"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экзамен</w:t>
            </w:r>
          </w:p>
        </w:tc>
        <w:tc>
          <w:tcPr>
            <w:tcW w:w="2824"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итог</w:t>
            </w:r>
          </w:p>
        </w:tc>
      </w:tr>
      <w:tr w:rsidR="004D788A" w:rsidRPr="004D788A" w:rsidTr="00B73867">
        <w:tc>
          <w:tcPr>
            <w:tcW w:w="2682"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100</w:t>
            </w:r>
          </w:p>
        </w:tc>
        <w:tc>
          <w:tcPr>
            <w:tcW w:w="2682"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57</w:t>
            </w:r>
          </w:p>
        </w:tc>
        <w:tc>
          <w:tcPr>
            <w:tcW w:w="2824"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100</w:t>
            </w:r>
          </w:p>
        </w:tc>
      </w:tr>
    </w:tbl>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p w:rsidR="004D788A" w:rsidRPr="004D788A" w:rsidRDefault="004D788A" w:rsidP="004D788A">
      <w:pPr>
        <w:spacing w:line="273" w:lineRule="auto"/>
        <w:ind w:right="20"/>
        <w:contextualSpacing/>
        <w:jc w:val="both"/>
        <w:rPr>
          <w:rFonts w:ascii="Times New Roman" w:eastAsia="Times New Roman" w:hAnsi="Times New Roman" w:cs="Mangal"/>
          <w:sz w:val="24"/>
          <w:szCs w:val="24"/>
        </w:rPr>
      </w:pPr>
      <w:r w:rsidRPr="004D788A">
        <w:rPr>
          <w:rFonts w:ascii="Times New Roman" w:eastAsia="Times New Roman" w:hAnsi="Times New Roman" w:cs="Times New Roman"/>
          <w:b/>
          <w:sz w:val="24"/>
          <w:szCs w:val="24"/>
          <w:lang w:eastAsia="ru-RU"/>
        </w:rPr>
        <w:t xml:space="preserve">Вывод: </w:t>
      </w:r>
    </w:p>
    <w:p w:rsidR="004D788A" w:rsidRPr="004D788A" w:rsidRDefault="004D788A" w:rsidP="004D788A">
      <w:pPr>
        <w:spacing w:line="273" w:lineRule="auto"/>
        <w:ind w:right="20"/>
        <w:contextualSpacing/>
        <w:jc w:val="both"/>
        <w:rPr>
          <w:rFonts w:ascii="Calibri" w:eastAsia="Calibri" w:hAnsi="Calibri" w:cs="Mangal"/>
          <w:sz w:val="24"/>
          <w:szCs w:val="24"/>
        </w:rPr>
      </w:pPr>
      <w:r w:rsidRPr="004D788A">
        <w:rPr>
          <w:rFonts w:ascii="Times New Roman" w:eastAsia="Times New Roman" w:hAnsi="Times New Roman" w:cs="Mangal"/>
          <w:sz w:val="24"/>
          <w:szCs w:val="24"/>
        </w:rPr>
        <w:t>Среди участников данного экзамена были в основном сильные выпускники, но подготовка к экзамену оказалась недостаточна.</w:t>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b/>
          <w:sz w:val="24"/>
          <w:szCs w:val="24"/>
          <w:lang w:eastAsia="ru-RU"/>
        </w:rPr>
        <w:t>обществознание</w:t>
      </w:r>
    </w:p>
    <w:p w:rsidR="004D788A" w:rsidRPr="004D788A" w:rsidRDefault="004D788A" w:rsidP="004D788A">
      <w:pPr>
        <w:spacing w:after="0" w:line="240" w:lineRule="auto"/>
        <w:ind w:hanging="426"/>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       </w:t>
      </w:r>
    </w:p>
    <w:tbl>
      <w:tblPr>
        <w:tblW w:w="10128" w:type="dxa"/>
        <w:tblInd w:w="-447" w:type="dxa"/>
        <w:tblLayout w:type="fixed"/>
        <w:tblLook w:val="0000" w:firstRow="0" w:lastRow="0" w:firstColumn="0" w:lastColumn="0" w:noHBand="0" w:noVBand="0"/>
      </w:tblPr>
      <w:tblGrid>
        <w:gridCol w:w="670"/>
        <w:gridCol w:w="1019"/>
        <w:gridCol w:w="849"/>
        <w:gridCol w:w="1278"/>
        <w:gridCol w:w="589"/>
        <w:gridCol w:w="1376"/>
        <w:gridCol w:w="590"/>
        <w:gridCol w:w="1376"/>
        <w:gridCol w:w="590"/>
        <w:gridCol w:w="1180"/>
        <w:gridCol w:w="611"/>
      </w:tblGrid>
      <w:tr w:rsidR="004D788A" w:rsidRPr="004D788A" w:rsidTr="00B73867">
        <w:trPr>
          <w:cantSplit/>
          <w:trHeight w:val="284"/>
        </w:trPr>
        <w:tc>
          <w:tcPr>
            <w:tcW w:w="670" w:type="dxa"/>
            <w:vMerge w:val="restart"/>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proofErr w:type="gramStart"/>
            <w:r w:rsidRPr="004D788A">
              <w:rPr>
                <w:rFonts w:ascii="Times New Roman" w:eastAsia="Times New Roman" w:hAnsi="Times New Roman" w:cs="Times New Roman"/>
                <w:sz w:val="24"/>
                <w:szCs w:val="24"/>
                <w:lang w:eastAsia="ar-SA"/>
              </w:rPr>
              <w:t>п</w:t>
            </w:r>
            <w:proofErr w:type="gramEnd"/>
            <w:r w:rsidRPr="004D788A">
              <w:rPr>
                <w:rFonts w:ascii="Times New Roman" w:eastAsia="Times New Roman" w:hAnsi="Times New Roman" w:cs="Times New Roman"/>
                <w:sz w:val="24"/>
                <w:szCs w:val="24"/>
                <w:lang w:eastAsia="ar-SA"/>
              </w:rPr>
              <w:t>/п</w:t>
            </w:r>
          </w:p>
        </w:tc>
        <w:tc>
          <w:tcPr>
            <w:tcW w:w="1019" w:type="dxa"/>
            <w:vMerge w:val="restart"/>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Класс</w:t>
            </w:r>
          </w:p>
        </w:tc>
        <w:tc>
          <w:tcPr>
            <w:tcW w:w="849" w:type="dxa"/>
            <w:vMerge w:val="restart"/>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 выпускников</w:t>
            </w:r>
          </w:p>
        </w:tc>
        <w:tc>
          <w:tcPr>
            <w:tcW w:w="1867"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1966"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w:t>
            </w:r>
          </w:p>
        </w:tc>
        <w:tc>
          <w:tcPr>
            <w:tcW w:w="1966"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w:t>
            </w:r>
          </w:p>
        </w:tc>
      </w:tr>
      <w:tr w:rsidR="004D788A" w:rsidRPr="004D788A" w:rsidTr="00B73867">
        <w:trPr>
          <w:cantSplit/>
          <w:trHeight w:val="284"/>
        </w:trPr>
        <w:tc>
          <w:tcPr>
            <w:tcW w:w="670" w:type="dxa"/>
            <w:vMerge/>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19" w:type="dxa"/>
            <w:vMerge/>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849" w:type="dxa"/>
            <w:vMerge/>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58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c>
          <w:tcPr>
            <w:tcW w:w="137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59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c>
          <w:tcPr>
            <w:tcW w:w="137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59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c>
          <w:tcPr>
            <w:tcW w:w="118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r>
      <w:tr w:rsidR="004D788A" w:rsidRPr="004D788A" w:rsidTr="00B73867">
        <w:trPr>
          <w:cantSplit/>
          <w:trHeight w:val="324"/>
        </w:trPr>
        <w:tc>
          <w:tcPr>
            <w:tcW w:w="67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101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9-«А»</w:t>
            </w:r>
          </w:p>
        </w:tc>
        <w:tc>
          <w:tcPr>
            <w:tcW w:w="84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25</w:t>
            </w:r>
          </w:p>
        </w:tc>
        <w:tc>
          <w:tcPr>
            <w:tcW w:w="127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8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7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w:t>
            </w:r>
          </w:p>
        </w:tc>
        <w:tc>
          <w:tcPr>
            <w:tcW w:w="59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23</w:t>
            </w:r>
          </w:p>
        </w:tc>
        <w:tc>
          <w:tcPr>
            <w:tcW w:w="137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7</w:t>
            </w:r>
          </w:p>
        </w:tc>
        <w:tc>
          <w:tcPr>
            <w:tcW w:w="59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42</w:t>
            </w:r>
          </w:p>
        </w:tc>
        <w:tc>
          <w:tcPr>
            <w:tcW w:w="118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6</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35</w:t>
            </w:r>
          </w:p>
        </w:tc>
      </w:tr>
      <w:tr w:rsidR="004D788A" w:rsidRPr="004D788A" w:rsidTr="00B73867">
        <w:trPr>
          <w:cantSplit/>
          <w:trHeight w:val="324"/>
        </w:trPr>
        <w:tc>
          <w:tcPr>
            <w:tcW w:w="67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101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9-«Б»</w:t>
            </w:r>
          </w:p>
        </w:tc>
        <w:tc>
          <w:tcPr>
            <w:tcW w:w="84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21</w:t>
            </w:r>
          </w:p>
        </w:tc>
        <w:tc>
          <w:tcPr>
            <w:tcW w:w="127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8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7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8</w:t>
            </w:r>
          </w:p>
        </w:tc>
        <w:tc>
          <w:tcPr>
            <w:tcW w:w="59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38</w:t>
            </w:r>
          </w:p>
        </w:tc>
        <w:tc>
          <w:tcPr>
            <w:tcW w:w="137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12</w:t>
            </w:r>
          </w:p>
        </w:tc>
        <w:tc>
          <w:tcPr>
            <w:tcW w:w="59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57</w:t>
            </w:r>
          </w:p>
        </w:tc>
        <w:tc>
          <w:tcPr>
            <w:tcW w:w="118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w:t>
            </w:r>
          </w:p>
        </w:tc>
      </w:tr>
      <w:tr w:rsidR="004D788A" w:rsidRPr="004D788A" w:rsidTr="00B73867">
        <w:trPr>
          <w:cantSplit/>
          <w:trHeight w:val="339"/>
        </w:trPr>
        <w:tc>
          <w:tcPr>
            <w:tcW w:w="67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w:t>
            </w:r>
          </w:p>
        </w:tc>
        <w:tc>
          <w:tcPr>
            <w:tcW w:w="101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9-«В»</w:t>
            </w:r>
          </w:p>
        </w:tc>
        <w:tc>
          <w:tcPr>
            <w:tcW w:w="84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24</w:t>
            </w:r>
          </w:p>
        </w:tc>
        <w:tc>
          <w:tcPr>
            <w:tcW w:w="127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8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7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w:t>
            </w:r>
          </w:p>
        </w:tc>
        <w:tc>
          <w:tcPr>
            <w:tcW w:w="59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15</w:t>
            </w:r>
          </w:p>
        </w:tc>
        <w:tc>
          <w:tcPr>
            <w:tcW w:w="137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12</w:t>
            </w:r>
          </w:p>
        </w:tc>
        <w:tc>
          <w:tcPr>
            <w:tcW w:w="59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64</w:t>
            </w:r>
          </w:p>
        </w:tc>
        <w:tc>
          <w:tcPr>
            <w:tcW w:w="118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21</w:t>
            </w:r>
          </w:p>
        </w:tc>
      </w:tr>
      <w:tr w:rsidR="004D788A" w:rsidRPr="004D788A" w:rsidTr="00B73867">
        <w:trPr>
          <w:cantSplit/>
          <w:trHeight w:val="135"/>
        </w:trPr>
        <w:tc>
          <w:tcPr>
            <w:tcW w:w="1689"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итого</w:t>
            </w:r>
          </w:p>
        </w:tc>
        <w:tc>
          <w:tcPr>
            <w:tcW w:w="84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70</w:t>
            </w:r>
          </w:p>
        </w:tc>
        <w:tc>
          <w:tcPr>
            <w:tcW w:w="127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8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7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15</w:t>
            </w:r>
          </w:p>
        </w:tc>
        <w:tc>
          <w:tcPr>
            <w:tcW w:w="59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26</w:t>
            </w:r>
          </w:p>
        </w:tc>
        <w:tc>
          <w:tcPr>
            <w:tcW w:w="1376"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31</w:t>
            </w:r>
          </w:p>
        </w:tc>
        <w:tc>
          <w:tcPr>
            <w:tcW w:w="59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55</w:t>
            </w:r>
          </w:p>
        </w:tc>
        <w:tc>
          <w:tcPr>
            <w:tcW w:w="118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11</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19</w:t>
            </w:r>
          </w:p>
        </w:tc>
      </w:tr>
    </w:tbl>
    <w:p w:rsidR="004D788A" w:rsidRPr="004D788A" w:rsidRDefault="004D788A" w:rsidP="004D788A">
      <w:pPr>
        <w:spacing w:after="0" w:line="240" w:lineRule="auto"/>
        <w:ind w:hanging="426"/>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                                                                                                               </w:t>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Соотношение годовых отметок, выставленных учителем и отметок, полученных выпускниками на ОГЭ  </w:t>
      </w:r>
      <w:r w:rsidRPr="004D788A">
        <w:rPr>
          <w:rFonts w:ascii="Times New Roman" w:eastAsia="Times New Roman" w:hAnsi="Times New Roman" w:cs="Times New Roman"/>
          <w:b/>
          <w:sz w:val="24"/>
          <w:szCs w:val="24"/>
          <w:lang w:eastAsia="ru-RU"/>
        </w:rPr>
        <w:t>по обществознанию</w:t>
      </w:r>
    </w:p>
    <w:tbl>
      <w:tblPr>
        <w:tblW w:w="9579" w:type="dxa"/>
        <w:tblInd w:w="-447" w:type="dxa"/>
        <w:tblLayout w:type="fixed"/>
        <w:tblLook w:val="0000" w:firstRow="0" w:lastRow="0" w:firstColumn="0" w:lastColumn="0" w:noHBand="0" w:noVBand="0"/>
      </w:tblPr>
      <w:tblGrid>
        <w:gridCol w:w="854"/>
        <w:gridCol w:w="1247"/>
        <w:gridCol w:w="1350"/>
        <w:gridCol w:w="1350"/>
        <w:gridCol w:w="1142"/>
        <w:gridCol w:w="1247"/>
        <w:gridCol w:w="1142"/>
        <w:gridCol w:w="1247"/>
      </w:tblGrid>
      <w:tr w:rsidR="004D788A" w:rsidRPr="004D788A" w:rsidTr="00B73867">
        <w:trPr>
          <w:trHeight w:val="1076"/>
        </w:trPr>
        <w:tc>
          <w:tcPr>
            <w:tcW w:w="854"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Класс</w:t>
            </w:r>
          </w:p>
        </w:tc>
        <w:tc>
          <w:tcPr>
            <w:tcW w:w="124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Понизили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отметку</w:t>
            </w:r>
          </w:p>
        </w:tc>
        <w:tc>
          <w:tcPr>
            <w:tcW w:w="135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В том числе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на 2 и более баллов</w:t>
            </w:r>
          </w:p>
        </w:tc>
        <w:tc>
          <w:tcPr>
            <w:tcW w:w="135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Подтвердили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отметку</w:t>
            </w:r>
          </w:p>
        </w:tc>
        <w:tc>
          <w:tcPr>
            <w:tcW w:w="114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Повысили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отметку</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В том числе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на 2 и более баллов</w:t>
            </w:r>
          </w:p>
        </w:tc>
        <w:tc>
          <w:tcPr>
            <w:tcW w:w="1142"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Средняя оценка за экзамен</w:t>
            </w:r>
          </w:p>
        </w:tc>
        <w:tc>
          <w:tcPr>
            <w:tcW w:w="1247"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Средняя оценка по предмету (год)</w:t>
            </w:r>
          </w:p>
        </w:tc>
      </w:tr>
      <w:tr w:rsidR="004D788A" w:rsidRPr="004D788A" w:rsidTr="00B73867">
        <w:trPr>
          <w:trHeight w:val="265"/>
        </w:trPr>
        <w:tc>
          <w:tcPr>
            <w:tcW w:w="854"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9-«А»</w:t>
            </w:r>
          </w:p>
        </w:tc>
        <w:tc>
          <w:tcPr>
            <w:tcW w:w="124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135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5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12</w:t>
            </w:r>
          </w:p>
        </w:tc>
        <w:tc>
          <w:tcPr>
            <w:tcW w:w="114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142"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4,1</w:t>
            </w:r>
          </w:p>
        </w:tc>
        <w:tc>
          <w:tcPr>
            <w:tcW w:w="1247"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3,9</w:t>
            </w:r>
          </w:p>
        </w:tc>
      </w:tr>
      <w:tr w:rsidR="004D788A" w:rsidRPr="004D788A" w:rsidTr="00B73867">
        <w:trPr>
          <w:trHeight w:val="265"/>
        </w:trPr>
        <w:tc>
          <w:tcPr>
            <w:tcW w:w="854"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9-«Б»</w:t>
            </w:r>
          </w:p>
        </w:tc>
        <w:tc>
          <w:tcPr>
            <w:tcW w:w="124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5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5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15</w:t>
            </w:r>
          </w:p>
        </w:tc>
        <w:tc>
          <w:tcPr>
            <w:tcW w:w="114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6</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142"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3,7</w:t>
            </w:r>
          </w:p>
        </w:tc>
        <w:tc>
          <w:tcPr>
            <w:tcW w:w="1247"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3,4</w:t>
            </w:r>
          </w:p>
        </w:tc>
      </w:tr>
      <w:tr w:rsidR="004D788A" w:rsidRPr="004D788A" w:rsidTr="00B73867">
        <w:trPr>
          <w:trHeight w:val="265"/>
        </w:trPr>
        <w:tc>
          <w:tcPr>
            <w:tcW w:w="854"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9-«В»</w:t>
            </w:r>
          </w:p>
        </w:tc>
        <w:tc>
          <w:tcPr>
            <w:tcW w:w="124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135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5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eastAsia="ar-SA"/>
              </w:rPr>
              <w:t>1</w:t>
            </w:r>
            <w:r w:rsidRPr="004D788A">
              <w:rPr>
                <w:rFonts w:ascii="Times New Roman" w:eastAsia="Times New Roman" w:hAnsi="Times New Roman" w:cs="Times New Roman"/>
                <w:sz w:val="24"/>
                <w:szCs w:val="24"/>
                <w:lang w:val="en-US" w:eastAsia="ar-SA"/>
              </w:rPr>
              <w:t>3</w:t>
            </w:r>
          </w:p>
        </w:tc>
        <w:tc>
          <w:tcPr>
            <w:tcW w:w="114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142"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4,1</w:t>
            </w:r>
          </w:p>
        </w:tc>
        <w:tc>
          <w:tcPr>
            <w:tcW w:w="1247"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4,2</w:t>
            </w:r>
          </w:p>
        </w:tc>
      </w:tr>
      <w:tr w:rsidR="004D788A" w:rsidRPr="004D788A" w:rsidTr="00B73867">
        <w:trPr>
          <w:trHeight w:val="280"/>
        </w:trPr>
        <w:tc>
          <w:tcPr>
            <w:tcW w:w="854"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1247"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3</w:t>
            </w:r>
          </w:p>
        </w:tc>
        <w:tc>
          <w:tcPr>
            <w:tcW w:w="135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350"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40</w:t>
            </w:r>
          </w:p>
        </w:tc>
        <w:tc>
          <w:tcPr>
            <w:tcW w:w="114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14</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142"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4</w:t>
            </w:r>
          </w:p>
        </w:tc>
        <w:tc>
          <w:tcPr>
            <w:tcW w:w="1247"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3,8</w:t>
            </w:r>
          </w:p>
        </w:tc>
      </w:tr>
    </w:tbl>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качество знаний по предмету</w:t>
      </w:r>
      <w:proofErr w:type="gramStart"/>
      <w:r w:rsidRPr="004D788A">
        <w:rPr>
          <w:rFonts w:ascii="Times New Roman" w:eastAsia="Times New Roman" w:hAnsi="Times New Roman" w:cs="Times New Roman"/>
          <w:sz w:val="24"/>
          <w:szCs w:val="24"/>
          <w:lang w:eastAsia="ru-RU"/>
        </w:rPr>
        <w:t xml:space="preserve"> (%)</w:t>
      </w:r>
      <w:proofErr w:type="gramEnd"/>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682"/>
        <w:gridCol w:w="2682"/>
      </w:tblGrid>
      <w:tr w:rsidR="004D788A" w:rsidRPr="004D788A" w:rsidTr="00B73867">
        <w:tc>
          <w:tcPr>
            <w:tcW w:w="2682"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год</w:t>
            </w:r>
          </w:p>
        </w:tc>
        <w:tc>
          <w:tcPr>
            <w:tcW w:w="2682"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экзамен</w:t>
            </w:r>
          </w:p>
        </w:tc>
        <w:tc>
          <w:tcPr>
            <w:tcW w:w="2682"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итог</w:t>
            </w:r>
          </w:p>
        </w:tc>
      </w:tr>
      <w:tr w:rsidR="004D788A" w:rsidRPr="004D788A" w:rsidTr="00B73867">
        <w:trPr>
          <w:trHeight w:val="262"/>
        </w:trPr>
        <w:tc>
          <w:tcPr>
            <w:tcW w:w="2682"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56</w:t>
            </w:r>
          </w:p>
        </w:tc>
        <w:tc>
          <w:tcPr>
            <w:tcW w:w="2682"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67</w:t>
            </w:r>
          </w:p>
        </w:tc>
        <w:tc>
          <w:tcPr>
            <w:tcW w:w="2682"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72</w:t>
            </w:r>
          </w:p>
        </w:tc>
      </w:tr>
    </w:tbl>
    <w:p w:rsidR="004D788A" w:rsidRPr="004D788A" w:rsidRDefault="004D788A" w:rsidP="004D788A">
      <w:pPr>
        <w:shd w:val="clear" w:color="auto" w:fill="FFFFFF"/>
        <w:spacing w:before="120" w:after="12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b/>
          <w:sz w:val="24"/>
          <w:szCs w:val="24"/>
          <w:lang w:eastAsia="ru-RU"/>
        </w:rPr>
        <w:t>Вывод:</w:t>
      </w:r>
      <w:r w:rsidRPr="004D788A">
        <w:rPr>
          <w:rFonts w:ascii="Times New Roman" w:eastAsia="Times New Roman" w:hAnsi="Times New Roman" w:cs="Times New Roman"/>
          <w:sz w:val="24"/>
          <w:szCs w:val="24"/>
          <w:lang w:eastAsia="ru-RU"/>
        </w:rPr>
        <w:t xml:space="preserve"> </w:t>
      </w:r>
    </w:p>
    <w:p w:rsidR="004D788A" w:rsidRPr="004D788A" w:rsidRDefault="004D788A" w:rsidP="004D788A">
      <w:pPr>
        <w:spacing w:after="0" w:line="240" w:lineRule="auto"/>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Участники данного экзамена имеют различный уровень подготовки. Треть участников выбрали его только для того, чтобы была выборка для участия в ОГЭ. Постоянная работа и мониторинг знаний этих выпускников учителями-предметниками дали данный результат – 100% успеваемость. Понижение результата на 11 баллов, говорит о несерьезном отношении выпускника к экзамену </w:t>
      </w:r>
    </w:p>
    <w:p w:rsidR="004D788A" w:rsidRPr="004D788A" w:rsidRDefault="004D788A" w:rsidP="004D788A">
      <w:pPr>
        <w:spacing w:after="0" w:line="240" w:lineRule="auto"/>
        <w:rPr>
          <w:rFonts w:ascii="Times New Roman" w:eastAsia="Times New Roman" w:hAnsi="Times New Roman" w:cs="Times New Roman"/>
          <w:sz w:val="24"/>
          <w:szCs w:val="24"/>
          <w:lang w:eastAsia="ru-RU"/>
        </w:rPr>
      </w:pPr>
    </w:p>
    <w:p w:rsidR="004D788A" w:rsidRPr="004D788A" w:rsidRDefault="004D788A" w:rsidP="004D788A">
      <w:pPr>
        <w:spacing w:after="0" w:line="240" w:lineRule="auto"/>
        <w:rPr>
          <w:rFonts w:ascii="Times New Roman" w:eastAsia="Times New Roman" w:hAnsi="Times New Roman" w:cs="Times New Roman"/>
          <w:sz w:val="24"/>
          <w:szCs w:val="24"/>
          <w:lang w:eastAsia="ru-RU"/>
        </w:rPr>
      </w:pPr>
      <w:r w:rsidRPr="004D788A">
        <w:rPr>
          <w:rFonts w:ascii="Times New Roman" w:eastAsia="Times New Roman" w:hAnsi="Times New Roman" w:cs="Times New Roman"/>
          <w:b/>
          <w:sz w:val="24"/>
          <w:szCs w:val="24"/>
          <w:lang w:eastAsia="ru-RU"/>
        </w:rPr>
        <w:t>география</w:t>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                                                                                                                    </w:t>
      </w:r>
    </w:p>
    <w:tbl>
      <w:tblPr>
        <w:tblW w:w="10019" w:type="dxa"/>
        <w:tblInd w:w="-447" w:type="dxa"/>
        <w:tblLayout w:type="fixed"/>
        <w:tblLook w:val="0000" w:firstRow="0" w:lastRow="0" w:firstColumn="0" w:lastColumn="0" w:noHBand="0" w:noVBand="0"/>
      </w:tblPr>
      <w:tblGrid>
        <w:gridCol w:w="663"/>
        <w:gridCol w:w="1012"/>
        <w:gridCol w:w="835"/>
        <w:gridCol w:w="1264"/>
        <w:gridCol w:w="583"/>
        <w:gridCol w:w="1361"/>
        <w:gridCol w:w="584"/>
        <w:gridCol w:w="1361"/>
        <w:gridCol w:w="584"/>
        <w:gridCol w:w="1168"/>
        <w:gridCol w:w="604"/>
      </w:tblGrid>
      <w:tr w:rsidR="004D788A" w:rsidRPr="004D788A" w:rsidTr="00B73867">
        <w:trPr>
          <w:cantSplit/>
          <w:trHeight w:val="322"/>
        </w:trPr>
        <w:tc>
          <w:tcPr>
            <w:tcW w:w="663" w:type="dxa"/>
            <w:vMerge w:val="restart"/>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proofErr w:type="gramStart"/>
            <w:r w:rsidRPr="004D788A">
              <w:rPr>
                <w:rFonts w:ascii="Times New Roman" w:eastAsia="Times New Roman" w:hAnsi="Times New Roman" w:cs="Times New Roman"/>
                <w:sz w:val="24"/>
                <w:szCs w:val="24"/>
                <w:lang w:eastAsia="ar-SA"/>
              </w:rPr>
              <w:t>п</w:t>
            </w:r>
            <w:proofErr w:type="gramEnd"/>
            <w:r w:rsidRPr="004D788A">
              <w:rPr>
                <w:rFonts w:ascii="Times New Roman" w:eastAsia="Times New Roman" w:hAnsi="Times New Roman" w:cs="Times New Roman"/>
                <w:sz w:val="24"/>
                <w:szCs w:val="24"/>
                <w:lang w:eastAsia="ar-SA"/>
              </w:rPr>
              <w:t>/п</w:t>
            </w:r>
          </w:p>
        </w:tc>
        <w:tc>
          <w:tcPr>
            <w:tcW w:w="1012" w:type="dxa"/>
            <w:vMerge w:val="restart"/>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Класс</w:t>
            </w:r>
          </w:p>
        </w:tc>
        <w:tc>
          <w:tcPr>
            <w:tcW w:w="835" w:type="dxa"/>
            <w:vMerge w:val="restart"/>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 выпускников</w:t>
            </w:r>
          </w:p>
        </w:tc>
        <w:tc>
          <w:tcPr>
            <w:tcW w:w="1847"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1945"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w:t>
            </w:r>
          </w:p>
        </w:tc>
        <w:tc>
          <w:tcPr>
            <w:tcW w:w="1945"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w:t>
            </w: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w:t>
            </w:r>
          </w:p>
        </w:tc>
      </w:tr>
      <w:tr w:rsidR="004D788A" w:rsidRPr="004D788A" w:rsidTr="00B73867">
        <w:trPr>
          <w:cantSplit/>
          <w:trHeight w:val="322"/>
        </w:trPr>
        <w:tc>
          <w:tcPr>
            <w:tcW w:w="663" w:type="dxa"/>
            <w:vMerge/>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12" w:type="dxa"/>
            <w:vMerge/>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835" w:type="dxa"/>
            <w:vMerge/>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1264"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58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c>
          <w:tcPr>
            <w:tcW w:w="1361"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58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c>
          <w:tcPr>
            <w:tcW w:w="1361"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58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c>
          <w:tcPr>
            <w:tcW w:w="116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кол-во</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выпускников</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w:t>
            </w:r>
          </w:p>
        </w:tc>
      </w:tr>
      <w:tr w:rsidR="004D788A" w:rsidRPr="004D788A" w:rsidTr="00B73867">
        <w:trPr>
          <w:cantSplit/>
          <w:trHeight w:val="315"/>
        </w:trPr>
        <w:tc>
          <w:tcPr>
            <w:tcW w:w="66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w:t>
            </w:r>
          </w:p>
        </w:tc>
        <w:tc>
          <w:tcPr>
            <w:tcW w:w="101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9-«А»</w:t>
            </w:r>
          </w:p>
        </w:tc>
        <w:tc>
          <w:tcPr>
            <w:tcW w:w="83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12</w:t>
            </w:r>
          </w:p>
        </w:tc>
        <w:tc>
          <w:tcPr>
            <w:tcW w:w="1264"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8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61"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58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17</w:t>
            </w:r>
          </w:p>
        </w:tc>
        <w:tc>
          <w:tcPr>
            <w:tcW w:w="1361"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w:t>
            </w:r>
          </w:p>
        </w:tc>
        <w:tc>
          <w:tcPr>
            <w:tcW w:w="58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33</w:t>
            </w:r>
          </w:p>
        </w:tc>
        <w:tc>
          <w:tcPr>
            <w:tcW w:w="116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6</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50</w:t>
            </w:r>
          </w:p>
        </w:tc>
      </w:tr>
      <w:tr w:rsidR="004D788A" w:rsidRPr="004D788A" w:rsidTr="00B73867">
        <w:trPr>
          <w:cantSplit/>
          <w:trHeight w:val="315"/>
        </w:trPr>
        <w:tc>
          <w:tcPr>
            <w:tcW w:w="66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w:t>
            </w:r>
          </w:p>
        </w:tc>
        <w:tc>
          <w:tcPr>
            <w:tcW w:w="101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9-«Б»</w:t>
            </w:r>
          </w:p>
        </w:tc>
        <w:tc>
          <w:tcPr>
            <w:tcW w:w="83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18</w:t>
            </w:r>
          </w:p>
        </w:tc>
        <w:tc>
          <w:tcPr>
            <w:tcW w:w="1264"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8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61"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7</w:t>
            </w:r>
          </w:p>
        </w:tc>
        <w:tc>
          <w:tcPr>
            <w:tcW w:w="58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38</w:t>
            </w:r>
          </w:p>
        </w:tc>
        <w:tc>
          <w:tcPr>
            <w:tcW w:w="1361"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5</w:t>
            </w:r>
          </w:p>
        </w:tc>
        <w:tc>
          <w:tcPr>
            <w:tcW w:w="58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28</w:t>
            </w:r>
          </w:p>
        </w:tc>
        <w:tc>
          <w:tcPr>
            <w:tcW w:w="116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6</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34</w:t>
            </w:r>
          </w:p>
        </w:tc>
      </w:tr>
      <w:tr w:rsidR="004D788A" w:rsidRPr="004D788A" w:rsidTr="00B73867">
        <w:trPr>
          <w:cantSplit/>
          <w:trHeight w:val="315"/>
        </w:trPr>
        <w:tc>
          <w:tcPr>
            <w:tcW w:w="66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lastRenderedPageBreak/>
              <w:t>3.</w:t>
            </w:r>
          </w:p>
        </w:tc>
        <w:tc>
          <w:tcPr>
            <w:tcW w:w="101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9-«В»</w:t>
            </w:r>
          </w:p>
        </w:tc>
        <w:tc>
          <w:tcPr>
            <w:tcW w:w="83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17</w:t>
            </w:r>
          </w:p>
        </w:tc>
        <w:tc>
          <w:tcPr>
            <w:tcW w:w="1264"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8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61"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w:t>
            </w:r>
          </w:p>
        </w:tc>
        <w:tc>
          <w:tcPr>
            <w:tcW w:w="58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17</w:t>
            </w:r>
          </w:p>
        </w:tc>
        <w:tc>
          <w:tcPr>
            <w:tcW w:w="1361"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6</w:t>
            </w:r>
          </w:p>
        </w:tc>
        <w:tc>
          <w:tcPr>
            <w:tcW w:w="58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36</w:t>
            </w:r>
          </w:p>
        </w:tc>
        <w:tc>
          <w:tcPr>
            <w:tcW w:w="116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8</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47</w:t>
            </w:r>
          </w:p>
        </w:tc>
      </w:tr>
      <w:tr w:rsidR="004D788A" w:rsidRPr="004D788A" w:rsidTr="00B73867">
        <w:trPr>
          <w:cantSplit/>
          <w:trHeight w:val="152"/>
        </w:trPr>
        <w:tc>
          <w:tcPr>
            <w:tcW w:w="1675" w:type="dxa"/>
            <w:gridSpan w:val="2"/>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итого</w:t>
            </w:r>
          </w:p>
        </w:tc>
        <w:tc>
          <w:tcPr>
            <w:tcW w:w="835"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47</w:t>
            </w:r>
          </w:p>
        </w:tc>
        <w:tc>
          <w:tcPr>
            <w:tcW w:w="1264"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58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0</w:t>
            </w:r>
          </w:p>
        </w:tc>
        <w:tc>
          <w:tcPr>
            <w:tcW w:w="1361"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12</w:t>
            </w:r>
          </w:p>
        </w:tc>
        <w:tc>
          <w:tcPr>
            <w:tcW w:w="58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25</w:t>
            </w:r>
          </w:p>
        </w:tc>
        <w:tc>
          <w:tcPr>
            <w:tcW w:w="1361"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15</w:t>
            </w:r>
          </w:p>
        </w:tc>
        <w:tc>
          <w:tcPr>
            <w:tcW w:w="58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31</w:t>
            </w:r>
          </w:p>
        </w:tc>
        <w:tc>
          <w:tcPr>
            <w:tcW w:w="1168"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20</w:t>
            </w:r>
          </w:p>
        </w:tc>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42</w:t>
            </w:r>
          </w:p>
        </w:tc>
      </w:tr>
    </w:tbl>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 xml:space="preserve">Соотношение годовых отметок, выставленных учителем и отметок, полученных выпускниками </w:t>
      </w:r>
      <w:r w:rsidRPr="004D788A">
        <w:rPr>
          <w:rFonts w:ascii="Times New Roman" w:eastAsia="Times New Roman" w:hAnsi="Times New Roman" w:cs="Times New Roman"/>
          <w:b/>
          <w:sz w:val="24"/>
          <w:szCs w:val="24"/>
          <w:lang w:eastAsia="ru-RU"/>
        </w:rPr>
        <w:t>по географии</w:t>
      </w:r>
    </w:p>
    <w:tbl>
      <w:tblPr>
        <w:tblW w:w="9911" w:type="dxa"/>
        <w:tblInd w:w="-447" w:type="dxa"/>
        <w:tblLayout w:type="fixed"/>
        <w:tblLook w:val="0000" w:firstRow="0" w:lastRow="0" w:firstColumn="0" w:lastColumn="0" w:noHBand="0" w:noVBand="0"/>
      </w:tblPr>
      <w:tblGrid>
        <w:gridCol w:w="899"/>
        <w:gridCol w:w="1313"/>
        <w:gridCol w:w="1422"/>
        <w:gridCol w:w="1422"/>
        <w:gridCol w:w="1203"/>
        <w:gridCol w:w="1313"/>
        <w:gridCol w:w="1203"/>
        <w:gridCol w:w="1136"/>
      </w:tblGrid>
      <w:tr w:rsidR="004D788A" w:rsidRPr="004D788A" w:rsidTr="00B73867">
        <w:trPr>
          <w:trHeight w:val="1317"/>
        </w:trPr>
        <w:tc>
          <w:tcPr>
            <w:tcW w:w="89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Класс</w:t>
            </w:r>
          </w:p>
        </w:tc>
        <w:tc>
          <w:tcPr>
            <w:tcW w:w="131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Понизили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отметку</w:t>
            </w:r>
          </w:p>
        </w:tc>
        <w:tc>
          <w:tcPr>
            <w:tcW w:w="142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В том числе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на 2 и более баллов</w:t>
            </w:r>
          </w:p>
        </w:tc>
        <w:tc>
          <w:tcPr>
            <w:tcW w:w="142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Подтвердили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отметку</w:t>
            </w:r>
          </w:p>
        </w:tc>
        <w:tc>
          <w:tcPr>
            <w:tcW w:w="120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Повысили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отметку</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 xml:space="preserve">В том числе </w:t>
            </w:r>
          </w:p>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на 2 и более баллов</w:t>
            </w:r>
          </w:p>
        </w:tc>
        <w:tc>
          <w:tcPr>
            <w:tcW w:w="1203"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Средняя оценка за экзамен</w:t>
            </w:r>
          </w:p>
        </w:tc>
        <w:tc>
          <w:tcPr>
            <w:tcW w:w="1136"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Средняя оценка по предмету (год)</w:t>
            </w:r>
          </w:p>
        </w:tc>
      </w:tr>
      <w:tr w:rsidR="004D788A" w:rsidRPr="004D788A" w:rsidTr="00B73867">
        <w:trPr>
          <w:trHeight w:val="325"/>
        </w:trPr>
        <w:tc>
          <w:tcPr>
            <w:tcW w:w="89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9-«А»</w:t>
            </w:r>
          </w:p>
        </w:tc>
        <w:tc>
          <w:tcPr>
            <w:tcW w:w="131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42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42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10</w:t>
            </w:r>
          </w:p>
        </w:tc>
        <w:tc>
          <w:tcPr>
            <w:tcW w:w="120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2</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203"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val="en-US" w:eastAsia="ar-SA"/>
              </w:rPr>
              <w:t>4</w:t>
            </w:r>
            <w:r w:rsidRPr="004D788A">
              <w:rPr>
                <w:rFonts w:ascii="Times New Roman" w:eastAsia="Times New Roman" w:hAnsi="Times New Roman" w:cs="Times New Roman"/>
                <w:sz w:val="24"/>
                <w:szCs w:val="24"/>
                <w:lang w:eastAsia="ar-SA"/>
              </w:rPr>
              <w:t>,3</w:t>
            </w:r>
          </w:p>
        </w:tc>
        <w:tc>
          <w:tcPr>
            <w:tcW w:w="1136"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val="en-US" w:eastAsia="ar-SA"/>
              </w:rPr>
              <w:t>4</w:t>
            </w:r>
            <w:r w:rsidRPr="004D788A">
              <w:rPr>
                <w:rFonts w:ascii="Times New Roman" w:eastAsia="Times New Roman" w:hAnsi="Times New Roman" w:cs="Times New Roman"/>
                <w:sz w:val="24"/>
                <w:szCs w:val="24"/>
                <w:lang w:eastAsia="ar-SA"/>
              </w:rPr>
              <w:t>,2</w:t>
            </w:r>
          </w:p>
        </w:tc>
      </w:tr>
      <w:tr w:rsidR="004D788A" w:rsidRPr="004D788A" w:rsidTr="00B73867">
        <w:trPr>
          <w:trHeight w:val="325"/>
        </w:trPr>
        <w:tc>
          <w:tcPr>
            <w:tcW w:w="89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9-«Б»</w:t>
            </w:r>
          </w:p>
        </w:tc>
        <w:tc>
          <w:tcPr>
            <w:tcW w:w="131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42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42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13</w:t>
            </w:r>
          </w:p>
        </w:tc>
        <w:tc>
          <w:tcPr>
            <w:tcW w:w="120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5</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1</w:t>
            </w:r>
          </w:p>
        </w:tc>
        <w:tc>
          <w:tcPr>
            <w:tcW w:w="1203"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3,9</w:t>
            </w:r>
          </w:p>
        </w:tc>
        <w:tc>
          <w:tcPr>
            <w:tcW w:w="1136"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3,6</w:t>
            </w:r>
          </w:p>
        </w:tc>
      </w:tr>
      <w:tr w:rsidR="004D788A" w:rsidRPr="004D788A" w:rsidTr="00B73867">
        <w:trPr>
          <w:trHeight w:val="341"/>
        </w:trPr>
        <w:tc>
          <w:tcPr>
            <w:tcW w:w="89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9-«В»</w:t>
            </w:r>
          </w:p>
        </w:tc>
        <w:tc>
          <w:tcPr>
            <w:tcW w:w="131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42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42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9</w:t>
            </w:r>
          </w:p>
        </w:tc>
        <w:tc>
          <w:tcPr>
            <w:tcW w:w="120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8</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1</w:t>
            </w:r>
          </w:p>
        </w:tc>
        <w:tc>
          <w:tcPr>
            <w:tcW w:w="1203"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4,3</w:t>
            </w:r>
          </w:p>
        </w:tc>
        <w:tc>
          <w:tcPr>
            <w:tcW w:w="1136"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3,8</w:t>
            </w:r>
          </w:p>
        </w:tc>
      </w:tr>
      <w:tr w:rsidR="004D788A" w:rsidRPr="004D788A" w:rsidTr="00B73867">
        <w:trPr>
          <w:trHeight w:val="325"/>
        </w:trPr>
        <w:tc>
          <w:tcPr>
            <w:tcW w:w="899"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p>
        </w:tc>
        <w:tc>
          <w:tcPr>
            <w:tcW w:w="131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42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0</w:t>
            </w:r>
          </w:p>
        </w:tc>
        <w:tc>
          <w:tcPr>
            <w:tcW w:w="1422"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32</w:t>
            </w:r>
          </w:p>
        </w:tc>
        <w:tc>
          <w:tcPr>
            <w:tcW w:w="1203" w:type="dxa"/>
            <w:tcBorders>
              <w:top w:val="single" w:sz="4" w:space="0" w:color="000000"/>
              <w:left w:val="single" w:sz="4" w:space="0" w:color="000000"/>
              <w:bottom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15</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val="en-US" w:eastAsia="ar-SA"/>
              </w:rPr>
            </w:pPr>
            <w:r w:rsidRPr="004D788A">
              <w:rPr>
                <w:rFonts w:ascii="Times New Roman" w:eastAsia="Times New Roman" w:hAnsi="Times New Roman" w:cs="Times New Roman"/>
                <w:sz w:val="24"/>
                <w:szCs w:val="24"/>
                <w:lang w:val="en-US" w:eastAsia="ar-SA"/>
              </w:rPr>
              <w:t>2</w:t>
            </w:r>
          </w:p>
        </w:tc>
        <w:tc>
          <w:tcPr>
            <w:tcW w:w="1203"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4,2</w:t>
            </w:r>
          </w:p>
        </w:tc>
        <w:tc>
          <w:tcPr>
            <w:tcW w:w="1136" w:type="dxa"/>
            <w:tcBorders>
              <w:top w:val="single" w:sz="4" w:space="0" w:color="000000"/>
              <w:left w:val="single" w:sz="4" w:space="0" w:color="000000"/>
              <w:bottom w:val="single" w:sz="4" w:space="0" w:color="000000"/>
              <w:right w:val="single" w:sz="4" w:space="0" w:color="000000"/>
            </w:tcBorders>
          </w:tcPr>
          <w:p w:rsidR="004D788A" w:rsidRPr="004D788A" w:rsidRDefault="004D788A" w:rsidP="004D788A">
            <w:pPr>
              <w:suppressAutoHyphens/>
              <w:snapToGrid w:val="0"/>
              <w:spacing w:after="0" w:line="240" w:lineRule="auto"/>
              <w:jc w:val="both"/>
              <w:rPr>
                <w:rFonts w:ascii="Times New Roman" w:eastAsia="Times New Roman" w:hAnsi="Times New Roman" w:cs="Times New Roman"/>
                <w:sz w:val="24"/>
                <w:szCs w:val="24"/>
                <w:lang w:eastAsia="ar-SA"/>
              </w:rPr>
            </w:pPr>
            <w:r w:rsidRPr="004D788A">
              <w:rPr>
                <w:rFonts w:ascii="Times New Roman" w:eastAsia="Times New Roman" w:hAnsi="Times New Roman" w:cs="Times New Roman"/>
                <w:sz w:val="24"/>
                <w:szCs w:val="24"/>
                <w:lang w:eastAsia="ar-SA"/>
              </w:rPr>
              <w:t>3,9</w:t>
            </w:r>
          </w:p>
        </w:tc>
      </w:tr>
    </w:tbl>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Учитель-предметник 9а,9б,9</w:t>
      </w:r>
      <w:proofErr w:type="gramStart"/>
      <w:r w:rsidRPr="004D788A">
        <w:rPr>
          <w:rFonts w:ascii="Times New Roman" w:eastAsia="Times New Roman" w:hAnsi="Times New Roman" w:cs="Times New Roman"/>
          <w:sz w:val="24"/>
          <w:szCs w:val="24"/>
          <w:lang w:eastAsia="ru-RU"/>
        </w:rPr>
        <w:t>в-</w:t>
      </w:r>
      <w:proofErr w:type="gramEnd"/>
      <w:r w:rsidRPr="004D788A">
        <w:rPr>
          <w:rFonts w:ascii="Times New Roman" w:eastAsia="Times New Roman" w:hAnsi="Times New Roman" w:cs="Times New Roman"/>
          <w:sz w:val="24"/>
          <w:szCs w:val="24"/>
          <w:lang w:eastAsia="ru-RU"/>
        </w:rPr>
        <w:t xml:space="preserve"> </w:t>
      </w:r>
      <w:proofErr w:type="spellStart"/>
      <w:r w:rsidRPr="004D788A">
        <w:rPr>
          <w:rFonts w:ascii="Times New Roman" w:eastAsia="Times New Roman" w:hAnsi="Times New Roman" w:cs="Times New Roman"/>
          <w:sz w:val="24"/>
          <w:szCs w:val="24"/>
          <w:lang w:eastAsia="ru-RU"/>
        </w:rPr>
        <w:t>Мишустина</w:t>
      </w:r>
      <w:proofErr w:type="spellEnd"/>
      <w:r w:rsidRPr="004D788A">
        <w:rPr>
          <w:rFonts w:ascii="Times New Roman" w:eastAsia="Times New Roman" w:hAnsi="Times New Roman" w:cs="Times New Roman"/>
          <w:sz w:val="24"/>
          <w:szCs w:val="24"/>
          <w:lang w:eastAsia="ru-RU"/>
        </w:rPr>
        <w:t xml:space="preserve"> Н.В.</w:t>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качество знаний по предмету</w:t>
      </w:r>
      <w:proofErr w:type="gramStart"/>
      <w:r w:rsidRPr="004D788A">
        <w:rPr>
          <w:rFonts w:ascii="Times New Roman" w:eastAsia="Times New Roman" w:hAnsi="Times New Roman" w:cs="Times New Roman"/>
          <w:sz w:val="24"/>
          <w:szCs w:val="24"/>
          <w:lang w:eastAsia="ru-RU"/>
        </w:rPr>
        <w:t xml:space="preserve"> (%)</w:t>
      </w:r>
      <w:proofErr w:type="gramEnd"/>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2729"/>
        <w:gridCol w:w="4006"/>
      </w:tblGrid>
      <w:tr w:rsidR="004D788A" w:rsidRPr="004D788A" w:rsidTr="00B73867">
        <w:tc>
          <w:tcPr>
            <w:tcW w:w="2729"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год</w:t>
            </w:r>
          </w:p>
        </w:tc>
        <w:tc>
          <w:tcPr>
            <w:tcW w:w="2729"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экзамен</w:t>
            </w:r>
          </w:p>
        </w:tc>
        <w:tc>
          <w:tcPr>
            <w:tcW w:w="4006"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итог</w:t>
            </w:r>
          </w:p>
        </w:tc>
      </w:tr>
      <w:tr w:rsidR="004D788A" w:rsidRPr="004D788A" w:rsidTr="00B73867">
        <w:tc>
          <w:tcPr>
            <w:tcW w:w="2729"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60</w:t>
            </w:r>
          </w:p>
        </w:tc>
        <w:tc>
          <w:tcPr>
            <w:tcW w:w="2729"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83</w:t>
            </w:r>
          </w:p>
        </w:tc>
        <w:tc>
          <w:tcPr>
            <w:tcW w:w="4006" w:type="dxa"/>
            <w:shd w:val="clear" w:color="auto" w:fill="auto"/>
          </w:tcPr>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75</w:t>
            </w:r>
          </w:p>
        </w:tc>
      </w:tr>
    </w:tbl>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p w:rsidR="004D788A" w:rsidRPr="004D788A" w:rsidRDefault="004D788A" w:rsidP="004D788A">
      <w:pPr>
        <w:tabs>
          <w:tab w:val="left" w:pos="1365"/>
        </w:tabs>
        <w:spacing w:line="240" w:lineRule="atLeast"/>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b/>
          <w:sz w:val="24"/>
          <w:szCs w:val="24"/>
          <w:lang w:eastAsia="ru-RU"/>
        </w:rPr>
        <w:t>Вывод:</w:t>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67% выпускников участвовали в этом экзамене. Одни - уверенные в своих знаниях, другие – со средними способностями,  третьи – все равно, что сдавать. Систематическая подготовка к экзаменам, контроль со стороны учителя - предметника позволила выпускникам успешно сдать экзамен.</w:t>
      </w:r>
    </w:p>
    <w:p w:rsidR="004D788A" w:rsidRPr="004D788A" w:rsidRDefault="004D788A" w:rsidP="004D788A">
      <w:pPr>
        <w:tabs>
          <w:tab w:val="left" w:pos="1365"/>
        </w:tabs>
        <w:spacing w:line="240" w:lineRule="atLeast"/>
        <w:jc w:val="both"/>
        <w:rPr>
          <w:rFonts w:ascii="TimesNewRoman" w:eastAsia="Calibri" w:hAnsi="TimesNewRoman" w:cs="TimesNewRoman"/>
          <w:sz w:val="24"/>
          <w:szCs w:val="24"/>
        </w:rPr>
      </w:pPr>
    </w:p>
    <w:p w:rsidR="004D788A" w:rsidRPr="004D788A" w:rsidRDefault="004D788A" w:rsidP="004D788A">
      <w:pPr>
        <w:spacing w:after="0" w:line="240" w:lineRule="auto"/>
        <w:jc w:val="both"/>
        <w:rPr>
          <w:rFonts w:ascii="Times New Roman" w:eastAsia="Times New Roman" w:hAnsi="Times New Roman" w:cs="Times New Roman"/>
          <w:b/>
          <w:sz w:val="24"/>
          <w:szCs w:val="24"/>
          <w:lang w:eastAsia="ru-RU"/>
        </w:rPr>
      </w:pPr>
      <w:r w:rsidRPr="004D788A">
        <w:rPr>
          <w:rFonts w:ascii="Times New Roman" w:eastAsia="Times New Roman" w:hAnsi="Times New Roman" w:cs="Times New Roman"/>
          <w:b/>
          <w:sz w:val="24"/>
          <w:szCs w:val="24"/>
          <w:lang w:eastAsia="ru-RU"/>
        </w:rPr>
        <w:t>Диаграмма качества знаний учащихся на экзаменах по выбору</w:t>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562600" cy="18288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D788A" w:rsidRPr="004D788A" w:rsidRDefault="004D788A" w:rsidP="004D788A">
      <w:pPr>
        <w:spacing w:after="0" w:line="240" w:lineRule="auto"/>
        <w:jc w:val="both"/>
        <w:rPr>
          <w:rFonts w:ascii="Times New Roman" w:eastAsia="Times New Roman" w:hAnsi="Times New Roman" w:cs="Times New Roman"/>
          <w:sz w:val="24"/>
          <w:szCs w:val="24"/>
          <w:lang w:eastAsia="ru-RU"/>
        </w:rPr>
      </w:pPr>
    </w:p>
    <w:p w:rsidR="004D788A" w:rsidRPr="004D788A" w:rsidRDefault="004D788A" w:rsidP="004D788A">
      <w:pPr>
        <w:spacing w:after="0" w:line="240" w:lineRule="auto"/>
        <w:ind w:firstLine="600"/>
        <w:jc w:val="both"/>
        <w:rPr>
          <w:rFonts w:ascii="Times New Roman" w:eastAsia="Times New Roman" w:hAnsi="Times New Roman" w:cs="Times New Roman"/>
          <w:sz w:val="24"/>
          <w:szCs w:val="24"/>
          <w:lang w:eastAsia="ru-RU"/>
        </w:rPr>
      </w:pPr>
      <w:r w:rsidRPr="004D788A">
        <w:rPr>
          <w:rFonts w:ascii="Times New Roman" w:eastAsia="Times New Roman" w:hAnsi="Times New Roman" w:cs="Times New Roman"/>
          <w:sz w:val="24"/>
          <w:szCs w:val="24"/>
          <w:lang w:eastAsia="ru-RU"/>
        </w:rPr>
        <w:t>Из диаграммы видно, что 100% качество знаний по предметам (химия, англ. язык) с небольшой выборкой. Данные предметы  выбраны обучающимися осознанно, были уверенны в своих знаниях и в успешной сдаче экзаменов.</w:t>
      </w:r>
    </w:p>
    <w:p w:rsidR="0099632F" w:rsidRPr="0099632F" w:rsidRDefault="0099632F" w:rsidP="0099632F">
      <w:pPr>
        <w:spacing w:after="0" w:line="240" w:lineRule="auto"/>
        <w:ind w:firstLine="600"/>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Анализ результатов государственной итоговой аттестации  201</w:t>
      </w:r>
      <w:r>
        <w:rPr>
          <w:rFonts w:ascii="Times New Roman" w:eastAsia="Times New Roman" w:hAnsi="Times New Roman" w:cs="Times New Roman"/>
          <w:sz w:val="24"/>
          <w:szCs w:val="24"/>
          <w:lang w:eastAsia="ru-RU"/>
        </w:rPr>
        <w:t>9</w:t>
      </w:r>
      <w:r w:rsidRPr="0099632F">
        <w:rPr>
          <w:rFonts w:ascii="Times New Roman" w:eastAsia="Times New Roman" w:hAnsi="Times New Roman" w:cs="Times New Roman"/>
          <w:sz w:val="24"/>
          <w:szCs w:val="24"/>
          <w:lang w:eastAsia="ru-RU"/>
        </w:rPr>
        <w:t xml:space="preserve"> года показал, что  учащиеся 9-х классов сдали экзамены, продемонстрировав  результаты своей учебной деятельности за курс основной общей школы.</w:t>
      </w:r>
    </w:p>
    <w:p w:rsidR="0099632F" w:rsidRPr="0099632F" w:rsidRDefault="0099632F" w:rsidP="0099632F">
      <w:p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 xml:space="preserve">      Рассмотрев проблемное поле по результатам анализа ОГЭ можно обозначить следующие </w:t>
      </w:r>
      <w:r w:rsidRPr="0099632F">
        <w:rPr>
          <w:rFonts w:ascii="Times New Roman" w:eastAsia="Times New Roman" w:hAnsi="Times New Roman" w:cs="Times New Roman"/>
          <w:b/>
          <w:sz w:val="24"/>
          <w:szCs w:val="24"/>
          <w:lang w:eastAsia="ru-RU"/>
        </w:rPr>
        <w:t>направления деятельности</w:t>
      </w:r>
      <w:r w:rsidRPr="0099632F">
        <w:rPr>
          <w:rFonts w:ascii="Times New Roman" w:eastAsia="Times New Roman" w:hAnsi="Times New Roman" w:cs="Times New Roman"/>
          <w:sz w:val="24"/>
          <w:szCs w:val="24"/>
          <w:lang w:eastAsia="ru-RU"/>
        </w:rPr>
        <w:t xml:space="preserve"> педагоги</w:t>
      </w:r>
      <w:r>
        <w:rPr>
          <w:rFonts w:ascii="Times New Roman" w:eastAsia="Times New Roman" w:hAnsi="Times New Roman" w:cs="Times New Roman"/>
          <w:sz w:val="24"/>
          <w:szCs w:val="24"/>
          <w:lang w:eastAsia="ru-RU"/>
        </w:rPr>
        <w:t>ческого коллектива школы на 2019-2020</w:t>
      </w:r>
      <w:r w:rsidRPr="0099632F">
        <w:rPr>
          <w:rFonts w:ascii="Times New Roman" w:eastAsia="Times New Roman" w:hAnsi="Times New Roman" w:cs="Times New Roman"/>
          <w:sz w:val="24"/>
          <w:szCs w:val="24"/>
          <w:lang w:eastAsia="ru-RU"/>
        </w:rPr>
        <w:t xml:space="preserve"> учебный год:</w:t>
      </w:r>
    </w:p>
    <w:p w:rsidR="0099632F" w:rsidRPr="0099632F" w:rsidRDefault="0099632F" w:rsidP="00F46F3A">
      <w:pPr>
        <w:numPr>
          <w:ilvl w:val="0"/>
          <w:numId w:val="12"/>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 xml:space="preserve">продолжить совершенствовать систему </w:t>
      </w:r>
      <w:proofErr w:type="spellStart"/>
      <w:r w:rsidRPr="0099632F">
        <w:rPr>
          <w:rFonts w:ascii="Times New Roman" w:eastAsia="Times New Roman" w:hAnsi="Times New Roman" w:cs="Times New Roman"/>
          <w:sz w:val="24"/>
          <w:szCs w:val="24"/>
          <w:lang w:eastAsia="ru-RU"/>
        </w:rPr>
        <w:t>внутришкольного</w:t>
      </w:r>
      <w:proofErr w:type="spellEnd"/>
      <w:r w:rsidRPr="0099632F">
        <w:rPr>
          <w:rFonts w:ascii="Times New Roman" w:eastAsia="Times New Roman" w:hAnsi="Times New Roman" w:cs="Times New Roman"/>
          <w:sz w:val="24"/>
          <w:szCs w:val="24"/>
          <w:lang w:eastAsia="ru-RU"/>
        </w:rPr>
        <w:t xml:space="preserve"> мониторинга уровня </w:t>
      </w:r>
      <w:proofErr w:type="spellStart"/>
      <w:r w:rsidRPr="0099632F">
        <w:rPr>
          <w:rFonts w:ascii="Times New Roman" w:eastAsia="Times New Roman" w:hAnsi="Times New Roman" w:cs="Times New Roman"/>
          <w:sz w:val="24"/>
          <w:szCs w:val="24"/>
          <w:lang w:eastAsia="ru-RU"/>
        </w:rPr>
        <w:t>обученности</w:t>
      </w:r>
      <w:proofErr w:type="spellEnd"/>
      <w:r w:rsidRPr="0099632F">
        <w:rPr>
          <w:rFonts w:ascii="Times New Roman" w:eastAsia="Times New Roman" w:hAnsi="Times New Roman" w:cs="Times New Roman"/>
          <w:sz w:val="24"/>
          <w:szCs w:val="24"/>
          <w:lang w:eastAsia="ru-RU"/>
        </w:rPr>
        <w:t xml:space="preserve"> учащихся выпускного класса, на основе единых федеральных и региональных оценочных эталонов;</w:t>
      </w:r>
    </w:p>
    <w:p w:rsidR="0099632F" w:rsidRPr="0099632F" w:rsidRDefault="0099632F" w:rsidP="00F46F3A">
      <w:pPr>
        <w:numPr>
          <w:ilvl w:val="0"/>
          <w:numId w:val="12"/>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lastRenderedPageBreak/>
        <w:t>использовать для подготовки учащихся открытые банки тестовых заданий не только по обязательным предметам, но и предметам по выбору;</w:t>
      </w:r>
    </w:p>
    <w:p w:rsidR="0099632F" w:rsidRPr="0099632F" w:rsidRDefault="0099632F" w:rsidP="00F46F3A">
      <w:pPr>
        <w:numPr>
          <w:ilvl w:val="0"/>
          <w:numId w:val="12"/>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в конце сентября, начале октября месяца провести мониторинг успешности обучающихся 9 классов с целью оказания им помощи в выборе предметов для ОГЭ, создания индивидуальной траектории к подготовке к экзаменам;</w:t>
      </w:r>
    </w:p>
    <w:p w:rsidR="0099632F" w:rsidRPr="0099632F" w:rsidRDefault="0099632F" w:rsidP="00F46F3A">
      <w:pPr>
        <w:numPr>
          <w:ilvl w:val="0"/>
          <w:numId w:val="12"/>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на заседаниях школьного МО учителей-предметников регулярно обсуждать результаты проводимых диагностик, пробных экзаменов, контрольных срезов и корректировать систему подготовки к ГИА,</w:t>
      </w:r>
    </w:p>
    <w:p w:rsidR="0099632F" w:rsidRPr="0099632F" w:rsidRDefault="0099632F" w:rsidP="00F46F3A">
      <w:pPr>
        <w:numPr>
          <w:ilvl w:val="0"/>
          <w:numId w:val="12"/>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администрации школы осуществлять контроль над группой риска (</w:t>
      </w:r>
      <w:proofErr w:type="gramStart"/>
      <w:r w:rsidRPr="0099632F">
        <w:rPr>
          <w:rFonts w:ascii="Times New Roman" w:eastAsia="Times New Roman" w:hAnsi="Times New Roman" w:cs="Times New Roman"/>
          <w:sz w:val="24"/>
          <w:szCs w:val="24"/>
          <w:lang w:eastAsia="ru-RU"/>
        </w:rPr>
        <w:t>слабо успевающие</w:t>
      </w:r>
      <w:proofErr w:type="gramEnd"/>
      <w:r w:rsidRPr="0099632F">
        <w:rPr>
          <w:rFonts w:ascii="Times New Roman" w:eastAsia="Times New Roman" w:hAnsi="Times New Roman" w:cs="Times New Roman"/>
          <w:sz w:val="24"/>
          <w:szCs w:val="24"/>
          <w:lang w:eastAsia="ru-RU"/>
        </w:rPr>
        <w:t xml:space="preserve"> ученики) в вопросах обучения, воспитания и психологической помощи;</w:t>
      </w:r>
    </w:p>
    <w:p w:rsidR="0099632F" w:rsidRPr="0099632F" w:rsidRDefault="0099632F" w:rsidP="00F46F3A">
      <w:pPr>
        <w:numPr>
          <w:ilvl w:val="0"/>
          <w:numId w:val="12"/>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усилить влияние на социализацию личности школьника, его адаптацию к новым экономическим условиям, самоопределение в отношении будущей профессии;</w:t>
      </w:r>
    </w:p>
    <w:p w:rsidR="0099632F" w:rsidRPr="0099632F" w:rsidRDefault="0099632F" w:rsidP="00F46F3A">
      <w:pPr>
        <w:numPr>
          <w:ilvl w:val="0"/>
          <w:numId w:val="12"/>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включить в план работы МО учителей предметников деятельность с одаренными и слабоуспевающими детьми;</w:t>
      </w:r>
    </w:p>
    <w:p w:rsidR="0099632F" w:rsidRPr="0099632F" w:rsidRDefault="0099632F" w:rsidP="00F46F3A">
      <w:pPr>
        <w:numPr>
          <w:ilvl w:val="0"/>
          <w:numId w:val="12"/>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 xml:space="preserve">продолжить работу по совершенствованию </w:t>
      </w:r>
      <w:proofErr w:type="gramStart"/>
      <w:r w:rsidRPr="0099632F">
        <w:rPr>
          <w:rFonts w:ascii="Times New Roman" w:eastAsia="Times New Roman" w:hAnsi="Times New Roman" w:cs="Times New Roman"/>
          <w:sz w:val="24"/>
          <w:szCs w:val="24"/>
          <w:lang w:eastAsia="ru-RU"/>
        </w:rPr>
        <w:t>системы организации итоговой аттестации выпускников школы</w:t>
      </w:r>
      <w:proofErr w:type="gramEnd"/>
      <w:r w:rsidRPr="0099632F">
        <w:rPr>
          <w:rFonts w:ascii="Times New Roman" w:eastAsia="Times New Roman" w:hAnsi="Times New Roman" w:cs="Times New Roman"/>
          <w:sz w:val="24"/>
          <w:szCs w:val="24"/>
          <w:lang w:eastAsia="ru-RU"/>
        </w:rPr>
        <w:t xml:space="preserve"> через повышение информационной компетентности участников образовательного процесса.</w:t>
      </w:r>
    </w:p>
    <w:p w:rsidR="0099632F" w:rsidRPr="0099632F" w:rsidRDefault="0099632F" w:rsidP="0099632F">
      <w:pPr>
        <w:spacing w:after="0" w:line="240" w:lineRule="auto"/>
        <w:jc w:val="both"/>
        <w:rPr>
          <w:rFonts w:ascii="Times New Roman" w:eastAsia="Times New Roman" w:hAnsi="Times New Roman" w:cs="Times New Roman"/>
          <w:b/>
          <w:sz w:val="24"/>
          <w:szCs w:val="24"/>
          <w:lang w:eastAsia="ru-RU"/>
        </w:rPr>
      </w:pPr>
    </w:p>
    <w:p w:rsidR="0099632F" w:rsidRPr="0099632F" w:rsidRDefault="0099632F" w:rsidP="0099632F">
      <w:pPr>
        <w:spacing w:after="0" w:line="240" w:lineRule="auto"/>
        <w:jc w:val="both"/>
        <w:rPr>
          <w:rFonts w:ascii="Times New Roman" w:eastAsia="Times New Roman" w:hAnsi="Times New Roman" w:cs="Times New Roman"/>
          <w:b/>
          <w:sz w:val="24"/>
          <w:szCs w:val="24"/>
          <w:lang w:eastAsia="ru-RU"/>
        </w:rPr>
      </w:pPr>
      <w:r w:rsidRPr="0099632F">
        <w:rPr>
          <w:rFonts w:ascii="Times New Roman" w:eastAsia="Times New Roman" w:hAnsi="Times New Roman" w:cs="Times New Roman"/>
          <w:b/>
          <w:sz w:val="24"/>
          <w:szCs w:val="24"/>
          <w:lang w:eastAsia="ru-RU"/>
        </w:rPr>
        <w:t>Учителям-предметникам в педагогической деятельности:</w:t>
      </w:r>
    </w:p>
    <w:p w:rsidR="0099632F" w:rsidRPr="0099632F" w:rsidRDefault="0099632F" w:rsidP="00F46F3A">
      <w:pPr>
        <w:numPr>
          <w:ilvl w:val="0"/>
          <w:numId w:val="13"/>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стимулировать познавательную деятельность учащихся как средство саморазвития и самореализации личности;</w:t>
      </w:r>
    </w:p>
    <w:p w:rsidR="0099632F" w:rsidRPr="0099632F" w:rsidRDefault="0099632F" w:rsidP="00F46F3A">
      <w:pPr>
        <w:numPr>
          <w:ilvl w:val="0"/>
          <w:numId w:val="13"/>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использовать индивидуализацию и дифференциацию обучения учащихся;</w:t>
      </w:r>
    </w:p>
    <w:p w:rsidR="0099632F" w:rsidRPr="0099632F" w:rsidRDefault="0099632F" w:rsidP="00F46F3A">
      <w:pPr>
        <w:numPr>
          <w:ilvl w:val="0"/>
          <w:numId w:val="13"/>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контроль знаний учащихся проводить в форме тестовых заданий, приближенных по структуре, содержанию и выполнению ОГЭ;</w:t>
      </w:r>
    </w:p>
    <w:p w:rsidR="0099632F" w:rsidRPr="0099632F" w:rsidRDefault="0099632F" w:rsidP="00F46F3A">
      <w:pPr>
        <w:numPr>
          <w:ilvl w:val="0"/>
          <w:numId w:val="13"/>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воспитывать у учащихся положительное отношение к учебной деятельности;</w:t>
      </w:r>
    </w:p>
    <w:p w:rsidR="0099632F" w:rsidRPr="0099632F" w:rsidRDefault="0099632F" w:rsidP="00F46F3A">
      <w:pPr>
        <w:numPr>
          <w:ilvl w:val="0"/>
          <w:numId w:val="13"/>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осуществлять взаимодействие семья - школа с целью организации совместных действий для решения успешности обучения и повышения качества знаний обучающихся.</w:t>
      </w:r>
    </w:p>
    <w:p w:rsidR="0099632F" w:rsidRPr="0099632F" w:rsidRDefault="0099632F" w:rsidP="0099632F">
      <w:pPr>
        <w:spacing w:after="0" w:line="240" w:lineRule="auto"/>
        <w:ind w:left="720"/>
        <w:jc w:val="both"/>
        <w:rPr>
          <w:rFonts w:ascii="Times New Roman" w:eastAsia="Times New Roman" w:hAnsi="Times New Roman" w:cs="Times New Roman"/>
          <w:sz w:val="24"/>
          <w:szCs w:val="24"/>
          <w:lang w:eastAsia="ru-RU"/>
        </w:rPr>
      </w:pPr>
    </w:p>
    <w:p w:rsidR="0099632F" w:rsidRPr="0099632F" w:rsidRDefault="0099632F" w:rsidP="0099632F">
      <w:pPr>
        <w:spacing w:after="0" w:line="240" w:lineRule="auto"/>
        <w:ind w:left="720"/>
        <w:rPr>
          <w:rFonts w:ascii="Times New Roman" w:eastAsia="Times New Roman" w:hAnsi="Times New Roman" w:cs="Times New Roman"/>
          <w:b/>
          <w:sz w:val="24"/>
          <w:szCs w:val="24"/>
          <w:lang w:eastAsia="ru-RU"/>
        </w:rPr>
      </w:pPr>
      <w:r w:rsidRPr="0099632F">
        <w:rPr>
          <w:rFonts w:ascii="Times New Roman" w:eastAsia="Times New Roman" w:hAnsi="Times New Roman" w:cs="Times New Roman"/>
          <w:b/>
          <w:sz w:val="24"/>
          <w:szCs w:val="24"/>
          <w:lang w:eastAsia="ru-RU"/>
        </w:rPr>
        <w:t>РЕКОМЕНДАЦИИ:</w:t>
      </w:r>
    </w:p>
    <w:p w:rsidR="0099632F" w:rsidRPr="0099632F" w:rsidRDefault="0099632F" w:rsidP="0099632F">
      <w:pPr>
        <w:spacing w:after="0" w:line="240" w:lineRule="auto"/>
        <w:ind w:left="720"/>
        <w:rPr>
          <w:rFonts w:ascii="Times New Roman" w:eastAsia="Times New Roman" w:hAnsi="Times New Roman" w:cs="Times New Roman"/>
          <w:b/>
          <w:sz w:val="24"/>
          <w:szCs w:val="24"/>
          <w:lang w:eastAsia="ru-RU"/>
        </w:rPr>
      </w:pPr>
    </w:p>
    <w:p w:rsidR="0099632F" w:rsidRPr="0099632F" w:rsidRDefault="0099632F" w:rsidP="00F46F3A">
      <w:pPr>
        <w:numPr>
          <w:ilvl w:val="0"/>
          <w:numId w:val="14"/>
        </w:numPr>
        <w:spacing w:after="0" w:line="240" w:lineRule="auto"/>
        <w:jc w:val="both"/>
        <w:rPr>
          <w:rFonts w:ascii="Times New Roman" w:eastAsia="Times New Roman" w:hAnsi="Times New Roman" w:cs="Times New Roman"/>
          <w:b/>
          <w:sz w:val="24"/>
          <w:szCs w:val="24"/>
          <w:lang w:eastAsia="ru-RU"/>
        </w:rPr>
      </w:pPr>
      <w:r w:rsidRPr="0099632F">
        <w:rPr>
          <w:rFonts w:ascii="Times New Roman" w:eastAsia="Times New Roman" w:hAnsi="Times New Roman" w:cs="Times New Roman"/>
          <w:b/>
          <w:sz w:val="24"/>
          <w:szCs w:val="24"/>
          <w:lang w:eastAsia="ru-RU"/>
        </w:rPr>
        <w:t>Заместителю директора по УВР:</w:t>
      </w:r>
    </w:p>
    <w:p w:rsidR="0099632F" w:rsidRPr="0099632F" w:rsidRDefault="0099632F" w:rsidP="00F46F3A">
      <w:pPr>
        <w:numPr>
          <w:ilvl w:val="0"/>
          <w:numId w:val="15"/>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обеспечить мониторинг качества подготовки школьников  в 9-х классах путем независимой оценки через системы административных контрольных работ в формате ОГЭ;</w:t>
      </w:r>
    </w:p>
    <w:p w:rsidR="0099632F" w:rsidRPr="0099632F" w:rsidRDefault="0099632F" w:rsidP="00F46F3A">
      <w:pPr>
        <w:numPr>
          <w:ilvl w:val="0"/>
          <w:numId w:val="15"/>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обеспечить консультативную поддержку учащихся и их родителей, связанную с особенностями КИМ</w:t>
      </w:r>
      <w:r>
        <w:rPr>
          <w:rFonts w:ascii="Times New Roman" w:eastAsia="Times New Roman" w:hAnsi="Times New Roman" w:cs="Times New Roman"/>
          <w:sz w:val="24"/>
          <w:szCs w:val="24"/>
          <w:lang w:eastAsia="ru-RU"/>
        </w:rPr>
        <w:t>-2020, организацией ГИА – 2020</w:t>
      </w:r>
      <w:r w:rsidRPr="0099632F">
        <w:rPr>
          <w:rFonts w:ascii="Times New Roman" w:eastAsia="Times New Roman" w:hAnsi="Times New Roman" w:cs="Times New Roman"/>
          <w:sz w:val="24"/>
          <w:szCs w:val="24"/>
          <w:lang w:eastAsia="ru-RU"/>
        </w:rPr>
        <w:t>, подготовкой к ГИА (ОГЭ, ГВЭ) на уроках, факультативах и внеурочной  деятельности;</w:t>
      </w:r>
    </w:p>
    <w:p w:rsidR="0099632F" w:rsidRPr="0099632F" w:rsidRDefault="0099632F" w:rsidP="00F46F3A">
      <w:pPr>
        <w:numPr>
          <w:ilvl w:val="0"/>
          <w:numId w:val="15"/>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организовать работу с «группой риска» для целенаправленной подготовки к ГИА;</w:t>
      </w:r>
    </w:p>
    <w:p w:rsidR="0099632F" w:rsidRPr="0099632F" w:rsidRDefault="0099632F" w:rsidP="00F46F3A">
      <w:pPr>
        <w:numPr>
          <w:ilvl w:val="0"/>
          <w:numId w:val="15"/>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усилить методическую составляющую контроля преподавания предметов при посещении уроков.</w:t>
      </w:r>
    </w:p>
    <w:p w:rsidR="0099632F" w:rsidRPr="0099632F" w:rsidRDefault="0099632F" w:rsidP="00F46F3A">
      <w:pPr>
        <w:numPr>
          <w:ilvl w:val="0"/>
          <w:numId w:val="14"/>
        </w:numPr>
        <w:spacing w:after="0" w:line="240" w:lineRule="auto"/>
        <w:jc w:val="both"/>
        <w:rPr>
          <w:rFonts w:ascii="Times New Roman" w:eastAsia="Times New Roman" w:hAnsi="Times New Roman" w:cs="Times New Roman"/>
          <w:b/>
          <w:sz w:val="24"/>
          <w:szCs w:val="24"/>
          <w:lang w:eastAsia="ru-RU"/>
        </w:rPr>
      </w:pPr>
      <w:r w:rsidRPr="0099632F">
        <w:rPr>
          <w:rFonts w:ascii="Times New Roman" w:eastAsia="Times New Roman" w:hAnsi="Times New Roman" w:cs="Times New Roman"/>
          <w:b/>
          <w:sz w:val="24"/>
          <w:szCs w:val="24"/>
          <w:lang w:eastAsia="ru-RU"/>
        </w:rPr>
        <w:t>Руководителям школьных МО:</w:t>
      </w:r>
    </w:p>
    <w:p w:rsidR="0099632F" w:rsidRPr="0099632F" w:rsidRDefault="0099632F" w:rsidP="00F46F3A">
      <w:pPr>
        <w:numPr>
          <w:ilvl w:val="0"/>
          <w:numId w:val="16"/>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планировать работу МО по повышению качества подготовки учеников к итоговой аттестации в начальной и основной школе.</w:t>
      </w:r>
    </w:p>
    <w:p w:rsidR="0099632F" w:rsidRPr="0099632F" w:rsidRDefault="0099632F" w:rsidP="00F46F3A">
      <w:pPr>
        <w:numPr>
          <w:ilvl w:val="0"/>
          <w:numId w:val="14"/>
        </w:numPr>
        <w:spacing w:after="0" w:line="240" w:lineRule="auto"/>
        <w:jc w:val="both"/>
        <w:rPr>
          <w:rFonts w:ascii="Times New Roman" w:eastAsia="Times New Roman" w:hAnsi="Times New Roman" w:cs="Times New Roman"/>
          <w:b/>
          <w:sz w:val="24"/>
          <w:szCs w:val="24"/>
          <w:lang w:eastAsia="ru-RU"/>
        </w:rPr>
      </w:pPr>
      <w:r w:rsidRPr="0099632F">
        <w:rPr>
          <w:rFonts w:ascii="Times New Roman" w:eastAsia="Times New Roman" w:hAnsi="Times New Roman" w:cs="Times New Roman"/>
          <w:b/>
          <w:sz w:val="24"/>
          <w:szCs w:val="24"/>
          <w:lang w:eastAsia="ru-RU"/>
        </w:rPr>
        <w:t xml:space="preserve"> Учителям-предметникам:</w:t>
      </w:r>
    </w:p>
    <w:p w:rsidR="0099632F" w:rsidRPr="0099632F" w:rsidRDefault="0099632F" w:rsidP="00F46F3A">
      <w:pPr>
        <w:numPr>
          <w:ilvl w:val="0"/>
          <w:numId w:val="16"/>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 xml:space="preserve">иметь собственные планы подготовки к ОГЭ, </w:t>
      </w:r>
    </w:p>
    <w:p w:rsidR="0099632F" w:rsidRPr="0099632F" w:rsidRDefault="0099632F" w:rsidP="00F46F3A">
      <w:pPr>
        <w:numPr>
          <w:ilvl w:val="0"/>
          <w:numId w:val="16"/>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систематически организовывать работу обучающихся с бланками регистрации и ответов</w:t>
      </w:r>
    </w:p>
    <w:p w:rsidR="0099632F" w:rsidRPr="0099632F" w:rsidRDefault="0099632F" w:rsidP="00F46F3A">
      <w:pPr>
        <w:numPr>
          <w:ilvl w:val="0"/>
          <w:numId w:val="16"/>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lastRenderedPageBreak/>
        <w:t>работать с группой риска</w:t>
      </w:r>
    </w:p>
    <w:p w:rsidR="0099632F" w:rsidRPr="0099632F" w:rsidRDefault="0099632F" w:rsidP="00F46F3A">
      <w:pPr>
        <w:numPr>
          <w:ilvl w:val="0"/>
          <w:numId w:val="16"/>
        </w:numPr>
        <w:spacing w:after="0" w:line="240" w:lineRule="auto"/>
        <w:jc w:val="both"/>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 xml:space="preserve">работать с </w:t>
      </w:r>
      <w:proofErr w:type="gramStart"/>
      <w:r w:rsidRPr="0099632F">
        <w:rPr>
          <w:rFonts w:ascii="Times New Roman" w:eastAsia="Times New Roman" w:hAnsi="Times New Roman" w:cs="Times New Roman"/>
          <w:sz w:val="24"/>
          <w:szCs w:val="24"/>
          <w:lang w:eastAsia="ru-RU"/>
        </w:rPr>
        <w:t>обучающимися</w:t>
      </w:r>
      <w:proofErr w:type="gramEnd"/>
      <w:r w:rsidRPr="0099632F">
        <w:rPr>
          <w:rFonts w:ascii="Times New Roman" w:eastAsia="Times New Roman" w:hAnsi="Times New Roman" w:cs="Times New Roman"/>
          <w:sz w:val="24"/>
          <w:szCs w:val="24"/>
          <w:lang w:eastAsia="ru-RU"/>
        </w:rPr>
        <w:t xml:space="preserve"> по заданиям профильного уровня</w:t>
      </w:r>
    </w:p>
    <w:p w:rsidR="0099632F" w:rsidRPr="0099632F" w:rsidRDefault="0099632F" w:rsidP="0099632F">
      <w:pPr>
        <w:spacing w:after="0" w:line="240" w:lineRule="auto"/>
        <w:jc w:val="both"/>
        <w:rPr>
          <w:rFonts w:ascii="Times New Roman" w:eastAsia="Times New Roman" w:hAnsi="Times New Roman" w:cs="Times New Roman"/>
          <w:b/>
          <w:color w:val="FF0000"/>
          <w:sz w:val="24"/>
          <w:szCs w:val="24"/>
          <w:lang w:eastAsia="ru-RU"/>
        </w:rPr>
      </w:pPr>
    </w:p>
    <w:p w:rsidR="0099632F" w:rsidRPr="0099632F" w:rsidRDefault="0099632F" w:rsidP="0099632F">
      <w:pPr>
        <w:spacing w:after="0" w:line="240" w:lineRule="auto"/>
        <w:jc w:val="both"/>
        <w:rPr>
          <w:rFonts w:ascii="Times New Roman" w:eastAsia="Times New Roman" w:hAnsi="Times New Roman" w:cs="Times New Roman"/>
          <w:sz w:val="24"/>
          <w:szCs w:val="24"/>
          <w:lang w:eastAsia="ru-RU"/>
        </w:rPr>
      </w:pPr>
    </w:p>
    <w:p w:rsidR="0099632F" w:rsidRPr="0099632F" w:rsidRDefault="0099632F" w:rsidP="0099632F">
      <w:pPr>
        <w:spacing w:after="0" w:line="240" w:lineRule="auto"/>
        <w:jc w:val="both"/>
        <w:rPr>
          <w:rFonts w:ascii="Times New Roman" w:eastAsia="Times New Roman" w:hAnsi="Times New Roman" w:cs="Times New Roman"/>
          <w:sz w:val="24"/>
          <w:szCs w:val="24"/>
          <w:lang w:eastAsia="ru-RU"/>
        </w:rPr>
      </w:pPr>
    </w:p>
    <w:p w:rsidR="0099632F" w:rsidRPr="0099632F" w:rsidRDefault="0099632F" w:rsidP="0099632F">
      <w:pPr>
        <w:spacing w:after="0" w:line="240" w:lineRule="auto"/>
        <w:jc w:val="both"/>
        <w:rPr>
          <w:rFonts w:ascii="Times New Roman" w:eastAsia="Times New Roman" w:hAnsi="Times New Roman" w:cs="Times New Roman"/>
          <w:sz w:val="24"/>
          <w:szCs w:val="24"/>
          <w:lang w:eastAsia="ru-RU"/>
        </w:rPr>
      </w:pPr>
    </w:p>
    <w:p w:rsidR="0099632F" w:rsidRPr="0099632F" w:rsidRDefault="0099632F" w:rsidP="0099632F">
      <w:pPr>
        <w:spacing w:after="0" w:line="240" w:lineRule="auto"/>
        <w:rPr>
          <w:rFonts w:ascii="Times New Roman" w:eastAsia="Times New Roman" w:hAnsi="Times New Roman" w:cs="Times New Roman"/>
          <w:sz w:val="24"/>
          <w:szCs w:val="24"/>
          <w:lang w:eastAsia="ru-RU"/>
        </w:rPr>
      </w:pPr>
      <w:r w:rsidRPr="0099632F">
        <w:rPr>
          <w:rFonts w:ascii="Times New Roman" w:eastAsia="Times New Roman" w:hAnsi="Times New Roman" w:cs="Times New Roman"/>
          <w:sz w:val="24"/>
          <w:szCs w:val="24"/>
          <w:lang w:eastAsia="ru-RU"/>
        </w:rPr>
        <w:t xml:space="preserve">   Справку составил</w:t>
      </w:r>
      <w:r w:rsidR="00366E9B">
        <w:rPr>
          <w:rFonts w:ascii="Times New Roman" w:eastAsia="Times New Roman" w:hAnsi="Times New Roman" w:cs="Times New Roman"/>
          <w:sz w:val="24"/>
          <w:szCs w:val="24"/>
          <w:lang w:eastAsia="ru-RU"/>
        </w:rPr>
        <w:t>а</w:t>
      </w:r>
      <w:r w:rsidRPr="0099632F">
        <w:rPr>
          <w:rFonts w:ascii="Times New Roman" w:eastAsia="Times New Roman" w:hAnsi="Times New Roman" w:cs="Times New Roman"/>
          <w:sz w:val="24"/>
          <w:szCs w:val="24"/>
          <w:lang w:eastAsia="ru-RU"/>
        </w:rPr>
        <w:t xml:space="preserve"> зам. директора по</w:t>
      </w:r>
      <w:r>
        <w:rPr>
          <w:rFonts w:ascii="Times New Roman" w:eastAsia="Times New Roman" w:hAnsi="Times New Roman" w:cs="Times New Roman"/>
          <w:sz w:val="24"/>
          <w:szCs w:val="24"/>
          <w:lang w:eastAsia="ru-RU"/>
        </w:rPr>
        <w:t xml:space="preserve"> УВР   ________________ Н.М. </w:t>
      </w:r>
      <w:proofErr w:type="spellStart"/>
      <w:r>
        <w:rPr>
          <w:rFonts w:ascii="Times New Roman" w:eastAsia="Times New Roman" w:hAnsi="Times New Roman" w:cs="Times New Roman"/>
          <w:sz w:val="24"/>
          <w:szCs w:val="24"/>
          <w:lang w:eastAsia="ru-RU"/>
        </w:rPr>
        <w:t>Фирюлина</w:t>
      </w:r>
      <w:proofErr w:type="spellEnd"/>
    </w:p>
    <w:p w:rsidR="0099632F" w:rsidRPr="0099632F" w:rsidRDefault="0099632F" w:rsidP="0099632F">
      <w:pPr>
        <w:spacing w:after="0" w:line="240" w:lineRule="auto"/>
        <w:rPr>
          <w:rFonts w:ascii="Times New Roman" w:eastAsia="Times New Roman" w:hAnsi="Times New Roman" w:cs="Times New Roman"/>
          <w:sz w:val="24"/>
          <w:szCs w:val="24"/>
          <w:lang w:eastAsia="ru-RU"/>
        </w:rPr>
      </w:pPr>
    </w:p>
    <w:p w:rsidR="00201670" w:rsidRDefault="00201670"/>
    <w:sectPr w:rsidR="002016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644"/>
        </w:tabs>
        <w:ind w:left="644" w:hanging="360"/>
      </w:pPr>
      <w:rPr>
        <w:rFonts w:ascii="Symbol" w:hAnsi="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3"/>
    <w:multiLevelType w:val="singleLevel"/>
    <w:tmpl w:val="00000003"/>
    <w:name w:val="WW8Num2"/>
    <w:lvl w:ilvl="0">
      <w:start w:val="1"/>
      <w:numFmt w:val="decimal"/>
      <w:lvlText w:val="%1."/>
      <w:lvlJc w:val="left"/>
      <w:pPr>
        <w:tabs>
          <w:tab w:val="num" w:pos="720"/>
        </w:tabs>
        <w:ind w:left="720" w:hanging="360"/>
      </w:pPr>
    </w:lvl>
  </w:abstractNum>
  <w:abstractNum w:abstractNumId="2">
    <w:nsid w:val="00000006"/>
    <w:multiLevelType w:val="singleLevel"/>
    <w:tmpl w:val="00000006"/>
    <w:name w:val="WW8Num7"/>
    <w:lvl w:ilvl="0">
      <w:start w:val="1"/>
      <w:numFmt w:val="decimal"/>
      <w:lvlText w:val="%1."/>
      <w:lvlJc w:val="left"/>
      <w:pPr>
        <w:tabs>
          <w:tab w:val="num" w:pos="502"/>
        </w:tabs>
        <w:ind w:left="502" w:hanging="360"/>
      </w:pPr>
    </w:lvl>
  </w:abstractNum>
  <w:abstractNum w:abstractNumId="3">
    <w:nsid w:val="0000000A"/>
    <w:multiLevelType w:val="singleLevel"/>
    <w:tmpl w:val="0000000A"/>
    <w:name w:val="WW8Num12"/>
    <w:lvl w:ilvl="0">
      <w:start w:val="1"/>
      <w:numFmt w:val="decimal"/>
      <w:lvlText w:val="%1."/>
      <w:lvlJc w:val="left"/>
      <w:pPr>
        <w:tabs>
          <w:tab w:val="num" w:pos="750"/>
        </w:tabs>
        <w:ind w:left="750" w:hanging="390"/>
      </w:pPr>
    </w:lvl>
  </w:abstractNum>
  <w:abstractNum w:abstractNumId="4">
    <w:nsid w:val="0000000F"/>
    <w:multiLevelType w:val="singleLevel"/>
    <w:tmpl w:val="0000000F"/>
    <w:name w:val="WW8Num15"/>
    <w:lvl w:ilvl="0">
      <w:start w:val="1"/>
      <w:numFmt w:val="bullet"/>
      <w:lvlText w:val=""/>
      <w:lvlJc w:val="left"/>
      <w:pPr>
        <w:tabs>
          <w:tab w:val="num" w:pos="0"/>
        </w:tabs>
        <w:ind w:left="720" w:hanging="360"/>
      </w:pPr>
      <w:rPr>
        <w:rFonts w:ascii="Symbol" w:hAnsi="Symbol"/>
      </w:rPr>
    </w:lvl>
  </w:abstractNum>
  <w:abstractNum w:abstractNumId="5">
    <w:nsid w:val="0FC65BFA"/>
    <w:multiLevelType w:val="multilevel"/>
    <w:tmpl w:val="84B814B4"/>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428682D"/>
    <w:multiLevelType w:val="hybridMultilevel"/>
    <w:tmpl w:val="4DCAC1A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294034CA"/>
    <w:multiLevelType w:val="hybridMultilevel"/>
    <w:tmpl w:val="031E1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9816BB"/>
    <w:multiLevelType w:val="hybridMultilevel"/>
    <w:tmpl w:val="7B620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AB3FF6"/>
    <w:multiLevelType w:val="hybridMultilevel"/>
    <w:tmpl w:val="F078B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8E78A8"/>
    <w:multiLevelType w:val="hybridMultilevel"/>
    <w:tmpl w:val="27D0999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1">
    <w:nsid w:val="36F62A63"/>
    <w:multiLevelType w:val="hybridMultilevel"/>
    <w:tmpl w:val="8E1C4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C03362"/>
    <w:multiLevelType w:val="hybridMultilevel"/>
    <w:tmpl w:val="509A9ED4"/>
    <w:lvl w:ilvl="0" w:tplc="59CA37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A1E1745"/>
    <w:multiLevelType w:val="hybridMultilevel"/>
    <w:tmpl w:val="D27A1DA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4D95087C"/>
    <w:multiLevelType w:val="hybridMultilevel"/>
    <w:tmpl w:val="4C2A6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E0048D"/>
    <w:multiLevelType w:val="hybridMultilevel"/>
    <w:tmpl w:val="79144F2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58626138"/>
    <w:multiLevelType w:val="hybridMultilevel"/>
    <w:tmpl w:val="EBD878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8C6774E"/>
    <w:multiLevelType w:val="hybridMultilevel"/>
    <w:tmpl w:val="DB1C6FD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8">
    <w:nsid w:val="5D182041"/>
    <w:multiLevelType w:val="hybridMultilevel"/>
    <w:tmpl w:val="3E4EBE1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668E1182"/>
    <w:multiLevelType w:val="hybridMultilevel"/>
    <w:tmpl w:val="DB0CD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2D4227"/>
    <w:multiLevelType w:val="hybridMultilevel"/>
    <w:tmpl w:val="E79254E2"/>
    <w:lvl w:ilvl="0" w:tplc="891CA1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11"/>
  </w:num>
  <w:num w:numId="3">
    <w:abstractNumId w:val="13"/>
  </w:num>
  <w:num w:numId="4">
    <w:abstractNumId w:val="10"/>
  </w:num>
  <w:num w:numId="5">
    <w:abstractNumId w:val="14"/>
  </w:num>
  <w:num w:numId="6">
    <w:abstractNumId w:val="17"/>
  </w:num>
  <w:num w:numId="7">
    <w:abstractNumId w:val="16"/>
  </w:num>
  <w:num w:numId="8">
    <w:abstractNumId w:val="18"/>
  </w:num>
  <w:num w:numId="9">
    <w:abstractNumId w:val="8"/>
  </w:num>
  <w:num w:numId="10">
    <w:abstractNumId w:val="20"/>
  </w:num>
  <w:num w:numId="11">
    <w:abstractNumId w:val="7"/>
  </w:num>
  <w:num w:numId="12">
    <w:abstractNumId w:val="9"/>
  </w:num>
  <w:num w:numId="13">
    <w:abstractNumId w:val="19"/>
  </w:num>
  <w:num w:numId="14">
    <w:abstractNumId w:val="12"/>
  </w:num>
  <w:num w:numId="15">
    <w:abstractNumId w:val="15"/>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FEB"/>
    <w:rsid w:val="000D3922"/>
    <w:rsid w:val="00201670"/>
    <w:rsid w:val="00202FEB"/>
    <w:rsid w:val="00366E9B"/>
    <w:rsid w:val="004D788A"/>
    <w:rsid w:val="0099632F"/>
    <w:rsid w:val="00C62686"/>
    <w:rsid w:val="00F46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4D788A"/>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qFormat/>
    <w:rsid w:val="004D788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9"/>
    <w:qFormat/>
    <w:rsid w:val="004D788A"/>
    <w:pPr>
      <w:keepNext/>
      <w:spacing w:after="0" w:line="240" w:lineRule="auto"/>
      <w:jc w:val="center"/>
      <w:outlineLvl w:val="2"/>
    </w:pPr>
    <w:rPr>
      <w:rFonts w:ascii="Times New Roman" w:eastAsia="Times New Roman" w:hAnsi="Times New Roman" w:cs="Times New Roman"/>
      <w:b/>
      <w:bCs/>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788A"/>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rsid w:val="004D788A"/>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9"/>
    <w:rsid w:val="004D788A"/>
    <w:rPr>
      <w:rFonts w:ascii="Times New Roman" w:eastAsia="Times New Roman" w:hAnsi="Times New Roman" w:cs="Times New Roman"/>
      <w:b/>
      <w:bCs/>
      <w:i/>
      <w:iCs/>
      <w:sz w:val="24"/>
      <w:szCs w:val="24"/>
      <w:lang w:val="x-none" w:eastAsia="x-none"/>
    </w:rPr>
  </w:style>
  <w:style w:type="numbering" w:customStyle="1" w:styleId="11">
    <w:name w:val="Нет списка1"/>
    <w:next w:val="a2"/>
    <w:semiHidden/>
    <w:unhideWhenUsed/>
    <w:rsid w:val="004D788A"/>
  </w:style>
  <w:style w:type="paragraph" w:styleId="a3">
    <w:name w:val="No Spacing"/>
    <w:uiPriority w:val="1"/>
    <w:qFormat/>
    <w:rsid w:val="004D788A"/>
    <w:pPr>
      <w:spacing w:after="0" w:line="240" w:lineRule="auto"/>
    </w:pPr>
    <w:rPr>
      <w:rFonts w:ascii="Calibri" w:eastAsia="Calibri" w:hAnsi="Calibri" w:cs="Times New Roman"/>
    </w:rPr>
  </w:style>
  <w:style w:type="numbering" w:customStyle="1" w:styleId="110">
    <w:name w:val="Нет списка11"/>
    <w:next w:val="a2"/>
    <w:uiPriority w:val="99"/>
    <w:semiHidden/>
    <w:unhideWhenUsed/>
    <w:rsid w:val="004D788A"/>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5"/>
    <w:rsid w:val="004D7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nhideWhenUsed/>
    <w:rsid w:val="004D788A"/>
    <w:pPr>
      <w:spacing w:after="0" w:line="240" w:lineRule="auto"/>
      <w:ind w:right="629"/>
      <w:jc w:val="center"/>
    </w:pPr>
    <w:rPr>
      <w:rFonts w:ascii="Times New Roman" w:eastAsia="Times New Roman" w:hAnsi="Times New Roman" w:cs="Times New Roman"/>
      <w:b/>
      <w:bCs/>
      <w:sz w:val="28"/>
      <w:szCs w:val="24"/>
      <w:lang w:val="x-none" w:eastAsia="ru-RU"/>
    </w:rPr>
  </w:style>
  <w:style w:type="character" w:customStyle="1" w:styleId="a7">
    <w:name w:val="Основной текст Знак"/>
    <w:basedOn w:val="a0"/>
    <w:link w:val="a6"/>
    <w:rsid w:val="004D788A"/>
    <w:rPr>
      <w:rFonts w:ascii="Times New Roman" w:eastAsia="Times New Roman" w:hAnsi="Times New Roman" w:cs="Times New Roman"/>
      <w:b/>
      <w:bCs/>
      <w:sz w:val="28"/>
      <w:szCs w:val="24"/>
      <w:lang w:val="x-none" w:eastAsia="ru-RU"/>
    </w:rPr>
  </w:style>
  <w:style w:type="paragraph" w:styleId="a8">
    <w:name w:val="Body Text Indent"/>
    <w:basedOn w:val="a"/>
    <w:link w:val="a9"/>
    <w:unhideWhenUsed/>
    <w:rsid w:val="004D788A"/>
    <w:pPr>
      <w:spacing w:after="120" w:line="240" w:lineRule="auto"/>
      <w:ind w:left="283"/>
    </w:pPr>
    <w:rPr>
      <w:rFonts w:ascii="Times New Roman" w:eastAsia="Times New Roman" w:hAnsi="Times New Roman" w:cs="Times New Roman"/>
      <w:sz w:val="24"/>
      <w:szCs w:val="24"/>
      <w:lang w:val="x-none" w:eastAsia="ru-RU"/>
    </w:rPr>
  </w:style>
  <w:style w:type="character" w:customStyle="1" w:styleId="a9">
    <w:name w:val="Основной текст с отступом Знак"/>
    <w:basedOn w:val="a0"/>
    <w:link w:val="a8"/>
    <w:rsid w:val="004D788A"/>
    <w:rPr>
      <w:rFonts w:ascii="Times New Roman" w:eastAsia="Times New Roman" w:hAnsi="Times New Roman" w:cs="Times New Roman"/>
      <w:sz w:val="24"/>
      <w:szCs w:val="24"/>
      <w:lang w:val="x-none" w:eastAsia="ru-RU"/>
    </w:rPr>
  </w:style>
  <w:style w:type="character" w:styleId="aa">
    <w:name w:val="Hyperlink"/>
    <w:uiPriority w:val="99"/>
    <w:rsid w:val="004D788A"/>
    <w:rPr>
      <w:color w:val="0000FF"/>
      <w:u w:val="single"/>
    </w:rPr>
  </w:style>
  <w:style w:type="paragraph" w:customStyle="1" w:styleId="ConsNonformat">
    <w:name w:val="ConsNonformat"/>
    <w:rsid w:val="004D788A"/>
    <w:pPr>
      <w:widowControl w:val="0"/>
      <w:suppressAutoHyphens/>
      <w:autoSpaceDE w:val="0"/>
      <w:spacing w:after="0" w:line="240" w:lineRule="auto"/>
    </w:pPr>
    <w:rPr>
      <w:rFonts w:ascii="Courier New" w:eastAsia="Arial" w:hAnsi="Courier New" w:cs="Courier New"/>
      <w:sz w:val="20"/>
      <w:szCs w:val="20"/>
      <w:lang w:eastAsia="ar-SA"/>
    </w:rPr>
  </w:style>
  <w:style w:type="table" w:styleId="ab">
    <w:name w:val="Table Grid"/>
    <w:basedOn w:val="a1"/>
    <w:rsid w:val="004D78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nhideWhenUsed/>
    <w:rsid w:val="004D788A"/>
    <w:pPr>
      <w:spacing w:after="0" w:line="240" w:lineRule="auto"/>
    </w:pPr>
    <w:rPr>
      <w:rFonts w:ascii="Tahoma" w:eastAsia="Times New Roman" w:hAnsi="Tahoma" w:cs="Times New Roman"/>
      <w:sz w:val="16"/>
      <w:szCs w:val="16"/>
      <w:lang w:val="x-none" w:eastAsia="x-none"/>
    </w:rPr>
  </w:style>
  <w:style w:type="character" w:customStyle="1" w:styleId="ad">
    <w:name w:val="Текст выноски Знак"/>
    <w:basedOn w:val="a0"/>
    <w:link w:val="ac"/>
    <w:rsid w:val="004D788A"/>
    <w:rPr>
      <w:rFonts w:ascii="Tahoma" w:eastAsia="Times New Roman" w:hAnsi="Tahoma" w:cs="Times New Roman"/>
      <w:sz w:val="16"/>
      <w:szCs w:val="16"/>
      <w:lang w:val="x-none" w:eastAsia="x-none"/>
    </w:rPr>
  </w:style>
  <w:style w:type="paragraph" w:styleId="ae">
    <w:name w:val="List Paragraph"/>
    <w:basedOn w:val="a"/>
    <w:qFormat/>
    <w:rsid w:val="004D788A"/>
    <w:pPr>
      <w:spacing w:after="0" w:line="240" w:lineRule="auto"/>
      <w:ind w:left="720"/>
      <w:contextualSpacing/>
    </w:pPr>
    <w:rPr>
      <w:rFonts w:ascii="Times New Roman" w:eastAsia="Times New Roman" w:hAnsi="Times New Roman" w:cs="Times New Roman"/>
      <w:sz w:val="28"/>
      <w:szCs w:val="20"/>
      <w:lang w:eastAsia="ru-RU"/>
    </w:rPr>
  </w:style>
  <w:style w:type="paragraph" w:styleId="af">
    <w:name w:val="header"/>
    <w:basedOn w:val="a"/>
    <w:link w:val="af0"/>
    <w:uiPriority w:val="99"/>
    <w:unhideWhenUsed/>
    <w:rsid w:val="004D788A"/>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0">
    <w:name w:val="Верхний колонтитул Знак"/>
    <w:basedOn w:val="a0"/>
    <w:link w:val="af"/>
    <w:uiPriority w:val="99"/>
    <w:rsid w:val="004D788A"/>
    <w:rPr>
      <w:rFonts w:ascii="Times New Roman" w:eastAsia="Times New Roman" w:hAnsi="Times New Roman" w:cs="Times New Roman"/>
      <w:sz w:val="28"/>
      <w:szCs w:val="20"/>
      <w:lang w:eastAsia="ru-RU"/>
    </w:rPr>
  </w:style>
  <w:style w:type="paragraph" w:styleId="af1">
    <w:name w:val="footer"/>
    <w:basedOn w:val="a"/>
    <w:link w:val="af2"/>
    <w:unhideWhenUsed/>
    <w:rsid w:val="004D788A"/>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2">
    <w:name w:val="Нижний колонтитул Знак"/>
    <w:basedOn w:val="a0"/>
    <w:link w:val="af1"/>
    <w:rsid w:val="004D788A"/>
    <w:rPr>
      <w:rFonts w:ascii="Times New Roman" w:eastAsia="Times New Roman" w:hAnsi="Times New Roman" w:cs="Times New Roman"/>
      <w:sz w:val="28"/>
      <w:szCs w:val="20"/>
      <w:lang w:eastAsia="ru-RU"/>
    </w:rPr>
  </w:style>
  <w:style w:type="character" w:styleId="af3">
    <w:name w:val="Emphasis"/>
    <w:uiPriority w:val="20"/>
    <w:qFormat/>
    <w:rsid w:val="004D788A"/>
    <w:rPr>
      <w:i/>
      <w:iCs/>
    </w:rPr>
  </w:style>
  <w:style w:type="character" w:customStyle="1" w:styleId="apple-converted-space">
    <w:name w:val="apple-converted-space"/>
    <w:basedOn w:val="a0"/>
    <w:rsid w:val="004D788A"/>
  </w:style>
  <w:style w:type="character" w:styleId="af4">
    <w:name w:val="Strong"/>
    <w:qFormat/>
    <w:rsid w:val="004D788A"/>
    <w:rPr>
      <w:b/>
      <w:bCs/>
    </w:rPr>
  </w:style>
  <w:style w:type="numbering" w:customStyle="1" w:styleId="WWNum1">
    <w:name w:val="WWNum1"/>
    <w:basedOn w:val="a2"/>
    <w:rsid w:val="004D788A"/>
    <w:pPr>
      <w:numPr>
        <w:numId w:val="1"/>
      </w:numPr>
    </w:pPr>
  </w:style>
  <w:style w:type="paragraph" w:customStyle="1" w:styleId="Default">
    <w:name w:val="Default"/>
    <w:rsid w:val="004D78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Zag11">
    <w:name w:val="Zag_11"/>
    <w:rsid w:val="004D788A"/>
  </w:style>
  <w:style w:type="paragraph" w:customStyle="1" w:styleId="msonospacing0">
    <w:name w:val="msonospacing"/>
    <w:basedOn w:val="a"/>
    <w:rsid w:val="004D788A"/>
    <w:pPr>
      <w:spacing w:after="0" w:line="240" w:lineRule="auto"/>
    </w:pPr>
    <w:rPr>
      <w:rFonts w:ascii="Times New Roman" w:eastAsia="Times New Roman" w:hAnsi="Times New Roman" w:cs="Times New Roman"/>
      <w:sz w:val="24"/>
      <w:szCs w:val="24"/>
      <w:lang w:eastAsia="ru-RU"/>
    </w:rPr>
  </w:style>
  <w:style w:type="paragraph" w:customStyle="1" w:styleId="Heading">
    <w:name w:val="Heading"/>
    <w:rsid w:val="004D788A"/>
    <w:pPr>
      <w:widowControl w:val="0"/>
      <w:autoSpaceDE w:val="0"/>
      <w:autoSpaceDN w:val="0"/>
      <w:adjustRightInd w:val="0"/>
      <w:spacing w:after="0" w:line="240" w:lineRule="auto"/>
    </w:pPr>
    <w:rPr>
      <w:rFonts w:ascii="Arial" w:eastAsia="Times New Roman" w:hAnsi="Arial" w:cs="Arial"/>
      <w:b/>
      <w:bCs/>
      <w:lang w:eastAsia="ru-RU"/>
    </w:rPr>
  </w:style>
  <w:style w:type="paragraph" w:styleId="21">
    <w:name w:val="Body Text Indent 2"/>
    <w:basedOn w:val="a"/>
    <w:link w:val="22"/>
    <w:rsid w:val="004D788A"/>
    <w:pPr>
      <w:spacing w:after="0" w:line="360" w:lineRule="auto"/>
      <w:ind w:firstLine="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D788A"/>
    <w:rPr>
      <w:rFonts w:ascii="Times New Roman" w:eastAsia="Times New Roman" w:hAnsi="Times New Roman" w:cs="Times New Roman"/>
      <w:sz w:val="24"/>
      <w:szCs w:val="24"/>
      <w:lang w:eastAsia="ru-RU"/>
    </w:rPr>
  </w:style>
  <w:style w:type="paragraph" w:customStyle="1" w:styleId="style7">
    <w:name w:val="style7"/>
    <w:basedOn w:val="a"/>
    <w:rsid w:val="004D7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6">
    <w:name w:val="fontstyle26"/>
    <w:rsid w:val="004D788A"/>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4"/>
    <w:rsid w:val="004D788A"/>
    <w:rPr>
      <w:rFonts w:ascii="Times New Roman" w:eastAsia="Times New Roman" w:hAnsi="Times New Roman" w:cs="Times New Roman"/>
      <w:sz w:val="24"/>
      <w:szCs w:val="24"/>
      <w:lang w:eastAsia="ru-RU"/>
    </w:rPr>
  </w:style>
  <w:style w:type="character" w:styleId="af5">
    <w:name w:val="page number"/>
    <w:rsid w:val="004D788A"/>
  </w:style>
  <w:style w:type="paragraph" w:styleId="af6">
    <w:name w:val="Title"/>
    <w:basedOn w:val="a"/>
    <w:link w:val="12"/>
    <w:uiPriority w:val="99"/>
    <w:qFormat/>
    <w:rsid w:val="004D788A"/>
    <w:pPr>
      <w:spacing w:after="0" w:line="240" w:lineRule="auto"/>
      <w:jc w:val="center"/>
    </w:pPr>
    <w:rPr>
      <w:rFonts w:ascii="Times New Roman" w:eastAsia="Times New Roman" w:hAnsi="Times New Roman" w:cs="Times New Roman"/>
      <w:sz w:val="28"/>
      <w:szCs w:val="28"/>
      <w:lang w:val="x-none" w:eastAsia="x-none"/>
    </w:rPr>
  </w:style>
  <w:style w:type="character" w:customStyle="1" w:styleId="af7">
    <w:name w:val="Название Знак"/>
    <w:basedOn w:val="a0"/>
    <w:rsid w:val="004D788A"/>
    <w:rPr>
      <w:rFonts w:asciiTheme="majorHAnsi" w:eastAsiaTheme="majorEastAsia" w:hAnsiTheme="majorHAnsi" w:cstheme="majorBidi"/>
      <w:color w:val="17365D" w:themeColor="text2" w:themeShade="BF"/>
      <w:spacing w:val="5"/>
      <w:kern w:val="28"/>
      <w:sz w:val="52"/>
      <w:szCs w:val="52"/>
    </w:rPr>
  </w:style>
  <w:style w:type="character" w:customStyle="1" w:styleId="12">
    <w:name w:val="Название Знак1"/>
    <w:link w:val="af6"/>
    <w:uiPriority w:val="99"/>
    <w:locked/>
    <w:rsid w:val="004D788A"/>
    <w:rPr>
      <w:rFonts w:ascii="Times New Roman" w:eastAsia="Times New Roman" w:hAnsi="Times New Roman" w:cs="Times New Roman"/>
      <w:sz w:val="28"/>
      <w:szCs w:val="28"/>
      <w:lang w:val="x-none" w:eastAsia="x-none"/>
    </w:rPr>
  </w:style>
  <w:style w:type="paragraph" w:customStyle="1" w:styleId="ConsNormal">
    <w:name w:val="ConsNormal"/>
    <w:rsid w:val="004D788A"/>
    <w:pPr>
      <w:widowControl w:val="0"/>
      <w:spacing w:after="0" w:line="240" w:lineRule="auto"/>
      <w:ind w:firstLine="720"/>
    </w:pPr>
    <w:rPr>
      <w:rFonts w:ascii="Arial" w:eastAsia="Times New Roman" w:hAnsi="Arial" w:cs="Arial"/>
      <w:sz w:val="20"/>
      <w:szCs w:val="20"/>
      <w:lang w:eastAsia="ru-RU"/>
    </w:rPr>
  </w:style>
  <w:style w:type="paragraph" w:customStyle="1" w:styleId="Osnova">
    <w:name w:val="Osnova"/>
    <w:basedOn w:val="a"/>
    <w:uiPriority w:val="99"/>
    <w:rsid w:val="004D788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FontStyle11">
    <w:name w:val="Font Style11"/>
    <w:rsid w:val="004D788A"/>
    <w:rPr>
      <w:rFonts w:ascii="Times New Roman" w:hAnsi="Times New Roman" w:cs="Times New Roman"/>
      <w:b/>
      <w:bCs/>
      <w:spacing w:val="10"/>
      <w:sz w:val="24"/>
      <w:szCs w:val="24"/>
    </w:rPr>
  </w:style>
  <w:style w:type="paragraph" w:customStyle="1" w:styleId="Style6">
    <w:name w:val="Style6"/>
    <w:basedOn w:val="a"/>
    <w:rsid w:val="004D78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b"/>
    <w:uiPriority w:val="59"/>
    <w:rsid w:val="004D78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b"/>
    <w:uiPriority w:val="59"/>
    <w:rsid w:val="004D788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b"/>
    <w:uiPriority w:val="59"/>
    <w:rsid w:val="004D788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b"/>
    <w:uiPriority w:val="59"/>
    <w:rsid w:val="004D788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4D788A"/>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qFormat/>
    <w:rsid w:val="004D788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9"/>
    <w:qFormat/>
    <w:rsid w:val="004D788A"/>
    <w:pPr>
      <w:keepNext/>
      <w:spacing w:after="0" w:line="240" w:lineRule="auto"/>
      <w:jc w:val="center"/>
      <w:outlineLvl w:val="2"/>
    </w:pPr>
    <w:rPr>
      <w:rFonts w:ascii="Times New Roman" w:eastAsia="Times New Roman" w:hAnsi="Times New Roman" w:cs="Times New Roman"/>
      <w:b/>
      <w:bCs/>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788A"/>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rsid w:val="004D788A"/>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9"/>
    <w:rsid w:val="004D788A"/>
    <w:rPr>
      <w:rFonts w:ascii="Times New Roman" w:eastAsia="Times New Roman" w:hAnsi="Times New Roman" w:cs="Times New Roman"/>
      <w:b/>
      <w:bCs/>
      <w:i/>
      <w:iCs/>
      <w:sz w:val="24"/>
      <w:szCs w:val="24"/>
      <w:lang w:val="x-none" w:eastAsia="x-none"/>
    </w:rPr>
  </w:style>
  <w:style w:type="numbering" w:customStyle="1" w:styleId="11">
    <w:name w:val="Нет списка1"/>
    <w:next w:val="a2"/>
    <w:semiHidden/>
    <w:unhideWhenUsed/>
    <w:rsid w:val="004D788A"/>
  </w:style>
  <w:style w:type="paragraph" w:styleId="a3">
    <w:name w:val="No Spacing"/>
    <w:uiPriority w:val="1"/>
    <w:qFormat/>
    <w:rsid w:val="004D788A"/>
    <w:pPr>
      <w:spacing w:after="0" w:line="240" w:lineRule="auto"/>
    </w:pPr>
    <w:rPr>
      <w:rFonts w:ascii="Calibri" w:eastAsia="Calibri" w:hAnsi="Calibri" w:cs="Times New Roman"/>
    </w:rPr>
  </w:style>
  <w:style w:type="numbering" w:customStyle="1" w:styleId="110">
    <w:name w:val="Нет списка11"/>
    <w:next w:val="a2"/>
    <w:uiPriority w:val="99"/>
    <w:semiHidden/>
    <w:unhideWhenUsed/>
    <w:rsid w:val="004D788A"/>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5"/>
    <w:rsid w:val="004D7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nhideWhenUsed/>
    <w:rsid w:val="004D788A"/>
    <w:pPr>
      <w:spacing w:after="0" w:line="240" w:lineRule="auto"/>
      <w:ind w:right="629"/>
      <w:jc w:val="center"/>
    </w:pPr>
    <w:rPr>
      <w:rFonts w:ascii="Times New Roman" w:eastAsia="Times New Roman" w:hAnsi="Times New Roman" w:cs="Times New Roman"/>
      <w:b/>
      <w:bCs/>
      <w:sz w:val="28"/>
      <w:szCs w:val="24"/>
      <w:lang w:val="x-none" w:eastAsia="ru-RU"/>
    </w:rPr>
  </w:style>
  <w:style w:type="character" w:customStyle="1" w:styleId="a7">
    <w:name w:val="Основной текст Знак"/>
    <w:basedOn w:val="a0"/>
    <w:link w:val="a6"/>
    <w:rsid w:val="004D788A"/>
    <w:rPr>
      <w:rFonts w:ascii="Times New Roman" w:eastAsia="Times New Roman" w:hAnsi="Times New Roman" w:cs="Times New Roman"/>
      <w:b/>
      <w:bCs/>
      <w:sz w:val="28"/>
      <w:szCs w:val="24"/>
      <w:lang w:val="x-none" w:eastAsia="ru-RU"/>
    </w:rPr>
  </w:style>
  <w:style w:type="paragraph" w:styleId="a8">
    <w:name w:val="Body Text Indent"/>
    <w:basedOn w:val="a"/>
    <w:link w:val="a9"/>
    <w:unhideWhenUsed/>
    <w:rsid w:val="004D788A"/>
    <w:pPr>
      <w:spacing w:after="120" w:line="240" w:lineRule="auto"/>
      <w:ind w:left="283"/>
    </w:pPr>
    <w:rPr>
      <w:rFonts w:ascii="Times New Roman" w:eastAsia="Times New Roman" w:hAnsi="Times New Roman" w:cs="Times New Roman"/>
      <w:sz w:val="24"/>
      <w:szCs w:val="24"/>
      <w:lang w:val="x-none" w:eastAsia="ru-RU"/>
    </w:rPr>
  </w:style>
  <w:style w:type="character" w:customStyle="1" w:styleId="a9">
    <w:name w:val="Основной текст с отступом Знак"/>
    <w:basedOn w:val="a0"/>
    <w:link w:val="a8"/>
    <w:rsid w:val="004D788A"/>
    <w:rPr>
      <w:rFonts w:ascii="Times New Roman" w:eastAsia="Times New Roman" w:hAnsi="Times New Roman" w:cs="Times New Roman"/>
      <w:sz w:val="24"/>
      <w:szCs w:val="24"/>
      <w:lang w:val="x-none" w:eastAsia="ru-RU"/>
    </w:rPr>
  </w:style>
  <w:style w:type="character" w:styleId="aa">
    <w:name w:val="Hyperlink"/>
    <w:uiPriority w:val="99"/>
    <w:rsid w:val="004D788A"/>
    <w:rPr>
      <w:color w:val="0000FF"/>
      <w:u w:val="single"/>
    </w:rPr>
  </w:style>
  <w:style w:type="paragraph" w:customStyle="1" w:styleId="ConsNonformat">
    <w:name w:val="ConsNonformat"/>
    <w:rsid w:val="004D788A"/>
    <w:pPr>
      <w:widowControl w:val="0"/>
      <w:suppressAutoHyphens/>
      <w:autoSpaceDE w:val="0"/>
      <w:spacing w:after="0" w:line="240" w:lineRule="auto"/>
    </w:pPr>
    <w:rPr>
      <w:rFonts w:ascii="Courier New" w:eastAsia="Arial" w:hAnsi="Courier New" w:cs="Courier New"/>
      <w:sz w:val="20"/>
      <w:szCs w:val="20"/>
      <w:lang w:eastAsia="ar-SA"/>
    </w:rPr>
  </w:style>
  <w:style w:type="table" w:styleId="ab">
    <w:name w:val="Table Grid"/>
    <w:basedOn w:val="a1"/>
    <w:rsid w:val="004D78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nhideWhenUsed/>
    <w:rsid w:val="004D788A"/>
    <w:pPr>
      <w:spacing w:after="0" w:line="240" w:lineRule="auto"/>
    </w:pPr>
    <w:rPr>
      <w:rFonts w:ascii="Tahoma" w:eastAsia="Times New Roman" w:hAnsi="Tahoma" w:cs="Times New Roman"/>
      <w:sz w:val="16"/>
      <w:szCs w:val="16"/>
      <w:lang w:val="x-none" w:eastAsia="x-none"/>
    </w:rPr>
  </w:style>
  <w:style w:type="character" w:customStyle="1" w:styleId="ad">
    <w:name w:val="Текст выноски Знак"/>
    <w:basedOn w:val="a0"/>
    <w:link w:val="ac"/>
    <w:rsid w:val="004D788A"/>
    <w:rPr>
      <w:rFonts w:ascii="Tahoma" w:eastAsia="Times New Roman" w:hAnsi="Tahoma" w:cs="Times New Roman"/>
      <w:sz w:val="16"/>
      <w:szCs w:val="16"/>
      <w:lang w:val="x-none" w:eastAsia="x-none"/>
    </w:rPr>
  </w:style>
  <w:style w:type="paragraph" w:styleId="ae">
    <w:name w:val="List Paragraph"/>
    <w:basedOn w:val="a"/>
    <w:qFormat/>
    <w:rsid w:val="004D788A"/>
    <w:pPr>
      <w:spacing w:after="0" w:line="240" w:lineRule="auto"/>
      <w:ind w:left="720"/>
      <w:contextualSpacing/>
    </w:pPr>
    <w:rPr>
      <w:rFonts w:ascii="Times New Roman" w:eastAsia="Times New Roman" w:hAnsi="Times New Roman" w:cs="Times New Roman"/>
      <w:sz w:val="28"/>
      <w:szCs w:val="20"/>
      <w:lang w:eastAsia="ru-RU"/>
    </w:rPr>
  </w:style>
  <w:style w:type="paragraph" w:styleId="af">
    <w:name w:val="header"/>
    <w:basedOn w:val="a"/>
    <w:link w:val="af0"/>
    <w:uiPriority w:val="99"/>
    <w:unhideWhenUsed/>
    <w:rsid w:val="004D788A"/>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0">
    <w:name w:val="Верхний колонтитул Знак"/>
    <w:basedOn w:val="a0"/>
    <w:link w:val="af"/>
    <w:uiPriority w:val="99"/>
    <w:rsid w:val="004D788A"/>
    <w:rPr>
      <w:rFonts w:ascii="Times New Roman" w:eastAsia="Times New Roman" w:hAnsi="Times New Roman" w:cs="Times New Roman"/>
      <w:sz w:val="28"/>
      <w:szCs w:val="20"/>
      <w:lang w:eastAsia="ru-RU"/>
    </w:rPr>
  </w:style>
  <w:style w:type="paragraph" w:styleId="af1">
    <w:name w:val="footer"/>
    <w:basedOn w:val="a"/>
    <w:link w:val="af2"/>
    <w:unhideWhenUsed/>
    <w:rsid w:val="004D788A"/>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2">
    <w:name w:val="Нижний колонтитул Знак"/>
    <w:basedOn w:val="a0"/>
    <w:link w:val="af1"/>
    <w:rsid w:val="004D788A"/>
    <w:rPr>
      <w:rFonts w:ascii="Times New Roman" w:eastAsia="Times New Roman" w:hAnsi="Times New Roman" w:cs="Times New Roman"/>
      <w:sz w:val="28"/>
      <w:szCs w:val="20"/>
      <w:lang w:eastAsia="ru-RU"/>
    </w:rPr>
  </w:style>
  <w:style w:type="character" w:styleId="af3">
    <w:name w:val="Emphasis"/>
    <w:uiPriority w:val="20"/>
    <w:qFormat/>
    <w:rsid w:val="004D788A"/>
    <w:rPr>
      <w:i/>
      <w:iCs/>
    </w:rPr>
  </w:style>
  <w:style w:type="character" w:customStyle="1" w:styleId="apple-converted-space">
    <w:name w:val="apple-converted-space"/>
    <w:basedOn w:val="a0"/>
    <w:rsid w:val="004D788A"/>
  </w:style>
  <w:style w:type="character" w:styleId="af4">
    <w:name w:val="Strong"/>
    <w:qFormat/>
    <w:rsid w:val="004D788A"/>
    <w:rPr>
      <w:b/>
      <w:bCs/>
    </w:rPr>
  </w:style>
  <w:style w:type="numbering" w:customStyle="1" w:styleId="WWNum1">
    <w:name w:val="WWNum1"/>
    <w:basedOn w:val="a2"/>
    <w:rsid w:val="004D788A"/>
    <w:pPr>
      <w:numPr>
        <w:numId w:val="1"/>
      </w:numPr>
    </w:pPr>
  </w:style>
  <w:style w:type="paragraph" w:customStyle="1" w:styleId="Default">
    <w:name w:val="Default"/>
    <w:rsid w:val="004D78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Zag11">
    <w:name w:val="Zag_11"/>
    <w:rsid w:val="004D788A"/>
  </w:style>
  <w:style w:type="paragraph" w:customStyle="1" w:styleId="msonospacing0">
    <w:name w:val="msonospacing"/>
    <w:basedOn w:val="a"/>
    <w:rsid w:val="004D788A"/>
    <w:pPr>
      <w:spacing w:after="0" w:line="240" w:lineRule="auto"/>
    </w:pPr>
    <w:rPr>
      <w:rFonts w:ascii="Times New Roman" w:eastAsia="Times New Roman" w:hAnsi="Times New Roman" w:cs="Times New Roman"/>
      <w:sz w:val="24"/>
      <w:szCs w:val="24"/>
      <w:lang w:eastAsia="ru-RU"/>
    </w:rPr>
  </w:style>
  <w:style w:type="paragraph" w:customStyle="1" w:styleId="Heading">
    <w:name w:val="Heading"/>
    <w:rsid w:val="004D788A"/>
    <w:pPr>
      <w:widowControl w:val="0"/>
      <w:autoSpaceDE w:val="0"/>
      <w:autoSpaceDN w:val="0"/>
      <w:adjustRightInd w:val="0"/>
      <w:spacing w:after="0" w:line="240" w:lineRule="auto"/>
    </w:pPr>
    <w:rPr>
      <w:rFonts w:ascii="Arial" w:eastAsia="Times New Roman" w:hAnsi="Arial" w:cs="Arial"/>
      <w:b/>
      <w:bCs/>
      <w:lang w:eastAsia="ru-RU"/>
    </w:rPr>
  </w:style>
  <w:style w:type="paragraph" w:styleId="21">
    <w:name w:val="Body Text Indent 2"/>
    <w:basedOn w:val="a"/>
    <w:link w:val="22"/>
    <w:rsid w:val="004D788A"/>
    <w:pPr>
      <w:spacing w:after="0" w:line="360" w:lineRule="auto"/>
      <w:ind w:firstLine="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D788A"/>
    <w:rPr>
      <w:rFonts w:ascii="Times New Roman" w:eastAsia="Times New Roman" w:hAnsi="Times New Roman" w:cs="Times New Roman"/>
      <w:sz w:val="24"/>
      <w:szCs w:val="24"/>
      <w:lang w:eastAsia="ru-RU"/>
    </w:rPr>
  </w:style>
  <w:style w:type="paragraph" w:customStyle="1" w:styleId="style7">
    <w:name w:val="style7"/>
    <w:basedOn w:val="a"/>
    <w:rsid w:val="004D7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6">
    <w:name w:val="fontstyle26"/>
    <w:rsid w:val="004D788A"/>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4"/>
    <w:rsid w:val="004D788A"/>
    <w:rPr>
      <w:rFonts w:ascii="Times New Roman" w:eastAsia="Times New Roman" w:hAnsi="Times New Roman" w:cs="Times New Roman"/>
      <w:sz w:val="24"/>
      <w:szCs w:val="24"/>
      <w:lang w:eastAsia="ru-RU"/>
    </w:rPr>
  </w:style>
  <w:style w:type="character" w:styleId="af5">
    <w:name w:val="page number"/>
    <w:rsid w:val="004D788A"/>
  </w:style>
  <w:style w:type="paragraph" w:styleId="af6">
    <w:name w:val="Title"/>
    <w:basedOn w:val="a"/>
    <w:link w:val="12"/>
    <w:uiPriority w:val="99"/>
    <w:qFormat/>
    <w:rsid w:val="004D788A"/>
    <w:pPr>
      <w:spacing w:after="0" w:line="240" w:lineRule="auto"/>
      <w:jc w:val="center"/>
    </w:pPr>
    <w:rPr>
      <w:rFonts w:ascii="Times New Roman" w:eastAsia="Times New Roman" w:hAnsi="Times New Roman" w:cs="Times New Roman"/>
      <w:sz w:val="28"/>
      <w:szCs w:val="28"/>
      <w:lang w:val="x-none" w:eastAsia="x-none"/>
    </w:rPr>
  </w:style>
  <w:style w:type="character" w:customStyle="1" w:styleId="af7">
    <w:name w:val="Название Знак"/>
    <w:basedOn w:val="a0"/>
    <w:rsid w:val="004D788A"/>
    <w:rPr>
      <w:rFonts w:asciiTheme="majorHAnsi" w:eastAsiaTheme="majorEastAsia" w:hAnsiTheme="majorHAnsi" w:cstheme="majorBidi"/>
      <w:color w:val="17365D" w:themeColor="text2" w:themeShade="BF"/>
      <w:spacing w:val="5"/>
      <w:kern w:val="28"/>
      <w:sz w:val="52"/>
      <w:szCs w:val="52"/>
    </w:rPr>
  </w:style>
  <w:style w:type="character" w:customStyle="1" w:styleId="12">
    <w:name w:val="Название Знак1"/>
    <w:link w:val="af6"/>
    <w:uiPriority w:val="99"/>
    <w:locked/>
    <w:rsid w:val="004D788A"/>
    <w:rPr>
      <w:rFonts w:ascii="Times New Roman" w:eastAsia="Times New Roman" w:hAnsi="Times New Roman" w:cs="Times New Roman"/>
      <w:sz w:val="28"/>
      <w:szCs w:val="28"/>
      <w:lang w:val="x-none" w:eastAsia="x-none"/>
    </w:rPr>
  </w:style>
  <w:style w:type="paragraph" w:customStyle="1" w:styleId="ConsNormal">
    <w:name w:val="ConsNormal"/>
    <w:rsid w:val="004D788A"/>
    <w:pPr>
      <w:widowControl w:val="0"/>
      <w:spacing w:after="0" w:line="240" w:lineRule="auto"/>
      <w:ind w:firstLine="720"/>
    </w:pPr>
    <w:rPr>
      <w:rFonts w:ascii="Arial" w:eastAsia="Times New Roman" w:hAnsi="Arial" w:cs="Arial"/>
      <w:sz w:val="20"/>
      <w:szCs w:val="20"/>
      <w:lang w:eastAsia="ru-RU"/>
    </w:rPr>
  </w:style>
  <w:style w:type="paragraph" w:customStyle="1" w:styleId="Osnova">
    <w:name w:val="Osnova"/>
    <w:basedOn w:val="a"/>
    <w:uiPriority w:val="99"/>
    <w:rsid w:val="004D788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FontStyle11">
    <w:name w:val="Font Style11"/>
    <w:rsid w:val="004D788A"/>
    <w:rPr>
      <w:rFonts w:ascii="Times New Roman" w:hAnsi="Times New Roman" w:cs="Times New Roman"/>
      <w:b/>
      <w:bCs/>
      <w:spacing w:val="10"/>
      <w:sz w:val="24"/>
      <w:szCs w:val="24"/>
    </w:rPr>
  </w:style>
  <w:style w:type="paragraph" w:customStyle="1" w:styleId="Style6">
    <w:name w:val="Style6"/>
    <w:basedOn w:val="a"/>
    <w:rsid w:val="004D78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b"/>
    <w:uiPriority w:val="59"/>
    <w:rsid w:val="004D78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b"/>
    <w:uiPriority w:val="59"/>
    <w:rsid w:val="004D788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b"/>
    <w:uiPriority w:val="59"/>
    <w:rsid w:val="004D788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b"/>
    <w:uiPriority w:val="59"/>
    <w:rsid w:val="004D788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8823529411764705E-2"/>
          <c:y val="6.8493150684931503E-2"/>
          <c:w val="0.76286764705882348"/>
          <c:h val="0.78767123287671237"/>
        </c:manualLayout>
      </c:layout>
      <c:bar3DChart>
        <c:barDir val="col"/>
        <c:grouping val="clustered"/>
        <c:varyColors val="0"/>
        <c:ser>
          <c:idx val="0"/>
          <c:order val="0"/>
          <c:tx>
            <c:strRef>
              <c:f>Sheet1!$A$2</c:f>
              <c:strCache>
                <c:ptCount val="1"/>
                <c:pt idx="0">
                  <c:v>год</c:v>
                </c:pt>
              </c:strCache>
            </c:strRef>
          </c:tx>
          <c:spPr>
            <a:solidFill>
              <a:srgbClr val="9999FF"/>
            </a:solidFill>
            <a:ln w="12632">
              <a:solidFill>
                <a:srgbClr val="000000"/>
              </a:solidFill>
              <a:prstDash val="solid"/>
            </a:ln>
          </c:spPr>
          <c:invertIfNegative val="0"/>
          <c:cat>
            <c:strRef>
              <c:f>Sheet1!$B$1:$H$1</c:f>
              <c:strCache>
                <c:ptCount val="4"/>
                <c:pt idx="0">
                  <c:v>9а</c:v>
                </c:pt>
                <c:pt idx="1">
                  <c:v>9б</c:v>
                </c:pt>
                <c:pt idx="2">
                  <c:v>9в</c:v>
                </c:pt>
                <c:pt idx="3">
                  <c:v>параллель</c:v>
                </c:pt>
              </c:strCache>
            </c:strRef>
          </c:cat>
          <c:val>
            <c:numRef>
              <c:f>Sheet1!$B$2:$H$2</c:f>
              <c:numCache>
                <c:formatCode>General</c:formatCode>
                <c:ptCount val="7"/>
                <c:pt idx="0">
                  <c:v>60</c:v>
                </c:pt>
                <c:pt idx="1">
                  <c:v>29</c:v>
                </c:pt>
                <c:pt idx="2">
                  <c:v>59</c:v>
                </c:pt>
                <c:pt idx="3">
                  <c:v>49</c:v>
                </c:pt>
              </c:numCache>
            </c:numRef>
          </c:val>
        </c:ser>
        <c:ser>
          <c:idx val="1"/>
          <c:order val="1"/>
          <c:tx>
            <c:strRef>
              <c:f>Sheet1!$A$3</c:f>
              <c:strCache>
                <c:ptCount val="1"/>
                <c:pt idx="0">
                  <c:v>экзамен</c:v>
                </c:pt>
              </c:strCache>
            </c:strRef>
          </c:tx>
          <c:spPr>
            <a:solidFill>
              <a:srgbClr val="993366"/>
            </a:solidFill>
            <a:ln w="12632">
              <a:solidFill>
                <a:srgbClr val="000000"/>
              </a:solidFill>
              <a:prstDash val="solid"/>
            </a:ln>
          </c:spPr>
          <c:invertIfNegative val="0"/>
          <c:cat>
            <c:strRef>
              <c:f>Sheet1!$B$1:$H$1</c:f>
              <c:strCache>
                <c:ptCount val="4"/>
                <c:pt idx="0">
                  <c:v>9а</c:v>
                </c:pt>
                <c:pt idx="1">
                  <c:v>9б</c:v>
                </c:pt>
                <c:pt idx="2">
                  <c:v>9в</c:v>
                </c:pt>
                <c:pt idx="3">
                  <c:v>параллель</c:v>
                </c:pt>
              </c:strCache>
            </c:strRef>
          </c:cat>
          <c:val>
            <c:numRef>
              <c:f>Sheet1!$B$3:$H$3</c:f>
              <c:numCache>
                <c:formatCode>General</c:formatCode>
                <c:ptCount val="7"/>
                <c:pt idx="0">
                  <c:v>88</c:v>
                </c:pt>
                <c:pt idx="1">
                  <c:v>71</c:v>
                </c:pt>
                <c:pt idx="2">
                  <c:v>71</c:v>
                </c:pt>
                <c:pt idx="3">
                  <c:v>77</c:v>
                </c:pt>
              </c:numCache>
            </c:numRef>
          </c:val>
        </c:ser>
        <c:ser>
          <c:idx val="2"/>
          <c:order val="2"/>
          <c:tx>
            <c:strRef>
              <c:f>Sheet1!$A$4</c:f>
              <c:strCache>
                <c:ptCount val="1"/>
                <c:pt idx="0">
                  <c:v>итог</c:v>
                </c:pt>
              </c:strCache>
            </c:strRef>
          </c:tx>
          <c:spPr>
            <a:solidFill>
              <a:srgbClr val="FFFFCC"/>
            </a:solidFill>
            <a:ln w="12632">
              <a:solidFill>
                <a:srgbClr val="000000"/>
              </a:solidFill>
              <a:prstDash val="solid"/>
            </a:ln>
          </c:spPr>
          <c:invertIfNegative val="0"/>
          <c:cat>
            <c:strRef>
              <c:f>Sheet1!$B$1:$H$1</c:f>
              <c:strCache>
                <c:ptCount val="4"/>
                <c:pt idx="0">
                  <c:v>9а</c:v>
                </c:pt>
                <c:pt idx="1">
                  <c:v>9б</c:v>
                </c:pt>
                <c:pt idx="2">
                  <c:v>9в</c:v>
                </c:pt>
                <c:pt idx="3">
                  <c:v>параллель</c:v>
                </c:pt>
              </c:strCache>
            </c:strRef>
          </c:cat>
          <c:val>
            <c:numRef>
              <c:f>Sheet1!$B$4:$H$4</c:f>
              <c:numCache>
                <c:formatCode>General</c:formatCode>
                <c:ptCount val="7"/>
                <c:pt idx="0">
                  <c:v>88</c:v>
                </c:pt>
                <c:pt idx="1">
                  <c:v>76</c:v>
                </c:pt>
                <c:pt idx="2">
                  <c:v>75</c:v>
                </c:pt>
                <c:pt idx="3">
                  <c:v>80</c:v>
                </c:pt>
              </c:numCache>
            </c:numRef>
          </c:val>
        </c:ser>
        <c:dLbls>
          <c:showLegendKey val="0"/>
          <c:showVal val="0"/>
          <c:showCatName val="0"/>
          <c:showSerName val="0"/>
          <c:showPercent val="0"/>
          <c:showBubbleSize val="0"/>
        </c:dLbls>
        <c:gapWidth val="150"/>
        <c:gapDepth val="0"/>
        <c:shape val="box"/>
        <c:axId val="230478848"/>
        <c:axId val="301714240"/>
        <c:axId val="0"/>
      </c:bar3DChart>
      <c:catAx>
        <c:axId val="230478848"/>
        <c:scaling>
          <c:orientation val="minMax"/>
        </c:scaling>
        <c:delete val="0"/>
        <c:axPos val="b"/>
        <c:numFmt formatCode="General" sourceLinked="1"/>
        <c:majorTickMark val="out"/>
        <c:minorTickMark val="none"/>
        <c:tickLblPos val="low"/>
        <c:spPr>
          <a:ln w="3158">
            <a:solidFill>
              <a:srgbClr val="000000"/>
            </a:solidFill>
            <a:prstDash val="solid"/>
          </a:ln>
        </c:spPr>
        <c:txPr>
          <a:bodyPr rot="0" vert="horz"/>
          <a:lstStyle/>
          <a:p>
            <a:pPr>
              <a:defRPr sz="1194" b="1" i="0" u="none" strike="noStrike" baseline="0">
                <a:solidFill>
                  <a:srgbClr val="000000"/>
                </a:solidFill>
                <a:latin typeface="Calibri"/>
                <a:ea typeface="Calibri"/>
                <a:cs typeface="Calibri"/>
              </a:defRPr>
            </a:pPr>
            <a:endParaRPr lang="ru-RU"/>
          </a:p>
        </c:txPr>
        <c:crossAx val="301714240"/>
        <c:crosses val="autoZero"/>
        <c:auto val="1"/>
        <c:lblAlgn val="ctr"/>
        <c:lblOffset val="100"/>
        <c:tickLblSkip val="2"/>
        <c:tickMarkSkip val="1"/>
        <c:noMultiLvlLbl val="0"/>
      </c:catAx>
      <c:valAx>
        <c:axId val="301714240"/>
        <c:scaling>
          <c:orientation val="minMax"/>
        </c:scaling>
        <c:delete val="0"/>
        <c:axPos val="l"/>
        <c:majorGridlines>
          <c:spPr>
            <a:ln w="3158">
              <a:solidFill>
                <a:srgbClr val="000000"/>
              </a:solidFill>
              <a:prstDash val="solid"/>
            </a:ln>
          </c:spPr>
        </c:majorGridlines>
        <c:numFmt formatCode="General" sourceLinked="1"/>
        <c:majorTickMark val="out"/>
        <c:minorTickMark val="none"/>
        <c:tickLblPos val="nextTo"/>
        <c:spPr>
          <a:ln w="3158">
            <a:solidFill>
              <a:srgbClr val="000000"/>
            </a:solidFill>
            <a:prstDash val="solid"/>
          </a:ln>
        </c:spPr>
        <c:txPr>
          <a:bodyPr rot="0" vert="horz"/>
          <a:lstStyle/>
          <a:p>
            <a:pPr>
              <a:defRPr sz="1194" b="1" i="0" u="none" strike="noStrike" baseline="0">
                <a:solidFill>
                  <a:srgbClr val="000000"/>
                </a:solidFill>
                <a:latin typeface="Calibri"/>
                <a:ea typeface="Calibri"/>
                <a:cs typeface="Calibri"/>
              </a:defRPr>
            </a:pPr>
            <a:endParaRPr lang="ru-RU"/>
          </a:p>
        </c:txPr>
        <c:crossAx val="230478848"/>
        <c:crosses val="autoZero"/>
        <c:crossBetween val="between"/>
      </c:valAx>
      <c:spPr>
        <a:noFill/>
        <a:ln w="25263">
          <a:noFill/>
        </a:ln>
      </c:spPr>
    </c:plotArea>
    <c:legend>
      <c:legendPos val="r"/>
      <c:layout>
        <c:manualLayout>
          <c:xMode val="edge"/>
          <c:yMode val="edge"/>
          <c:x val="0.84191176470588236"/>
          <c:y val="0.37671232876712329"/>
          <c:w val="0.15073529411764705"/>
          <c:h val="0.25"/>
        </c:manualLayout>
      </c:layout>
      <c:overlay val="0"/>
      <c:spPr>
        <a:noFill/>
        <a:ln w="3158">
          <a:solidFill>
            <a:srgbClr val="000000"/>
          </a:solidFill>
          <a:prstDash val="solid"/>
        </a:ln>
      </c:spPr>
      <c:txPr>
        <a:bodyPr/>
        <a:lstStyle/>
        <a:p>
          <a:pPr>
            <a:defRPr sz="109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94"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8823529411764705E-2"/>
          <c:y val="6.8493150684931503E-2"/>
          <c:w val="0.76286764705882348"/>
          <c:h val="0.78767123287671237"/>
        </c:manualLayout>
      </c:layout>
      <c:bar3DChart>
        <c:barDir val="col"/>
        <c:grouping val="clustered"/>
        <c:varyColors val="0"/>
        <c:ser>
          <c:idx val="0"/>
          <c:order val="0"/>
          <c:tx>
            <c:strRef>
              <c:f>Sheet1!$A$2</c:f>
              <c:strCache>
                <c:ptCount val="1"/>
                <c:pt idx="0">
                  <c:v>год</c:v>
                </c:pt>
              </c:strCache>
            </c:strRef>
          </c:tx>
          <c:spPr>
            <a:solidFill>
              <a:srgbClr val="9999FF"/>
            </a:solidFill>
            <a:ln w="12632">
              <a:solidFill>
                <a:srgbClr val="000000"/>
              </a:solidFill>
              <a:prstDash val="solid"/>
            </a:ln>
          </c:spPr>
          <c:invertIfNegative val="0"/>
          <c:cat>
            <c:strRef>
              <c:f>Sheet1!$B$1:$H$1</c:f>
              <c:strCache>
                <c:ptCount val="4"/>
                <c:pt idx="0">
                  <c:v>9а</c:v>
                </c:pt>
                <c:pt idx="1">
                  <c:v>9б</c:v>
                </c:pt>
                <c:pt idx="2">
                  <c:v>9в</c:v>
                </c:pt>
                <c:pt idx="3">
                  <c:v>параллель</c:v>
                </c:pt>
              </c:strCache>
            </c:strRef>
          </c:cat>
          <c:val>
            <c:numRef>
              <c:f>Sheet1!$B$2:$H$2</c:f>
              <c:numCache>
                <c:formatCode>General</c:formatCode>
                <c:ptCount val="7"/>
                <c:pt idx="0">
                  <c:v>76</c:v>
                </c:pt>
                <c:pt idx="1">
                  <c:v>24</c:v>
                </c:pt>
                <c:pt idx="2">
                  <c:v>63</c:v>
                </c:pt>
                <c:pt idx="3">
                  <c:v>54</c:v>
                </c:pt>
              </c:numCache>
            </c:numRef>
          </c:val>
        </c:ser>
        <c:ser>
          <c:idx val="1"/>
          <c:order val="1"/>
          <c:tx>
            <c:strRef>
              <c:f>Sheet1!$A$3</c:f>
              <c:strCache>
                <c:ptCount val="1"/>
                <c:pt idx="0">
                  <c:v>экзамен</c:v>
                </c:pt>
              </c:strCache>
            </c:strRef>
          </c:tx>
          <c:spPr>
            <a:solidFill>
              <a:srgbClr val="993366"/>
            </a:solidFill>
            <a:ln w="12632">
              <a:solidFill>
                <a:srgbClr val="000000"/>
              </a:solidFill>
              <a:prstDash val="solid"/>
            </a:ln>
          </c:spPr>
          <c:invertIfNegative val="0"/>
          <c:cat>
            <c:strRef>
              <c:f>Sheet1!$B$1:$H$1</c:f>
              <c:strCache>
                <c:ptCount val="4"/>
                <c:pt idx="0">
                  <c:v>9а</c:v>
                </c:pt>
                <c:pt idx="1">
                  <c:v>9б</c:v>
                </c:pt>
                <c:pt idx="2">
                  <c:v>9в</c:v>
                </c:pt>
                <c:pt idx="3">
                  <c:v>параллель</c:v>
                </c:pt>
              </c:strCache>
            </c:strRef>
          </c:cat>
          <c:val>
            <c:numRef>
              <c:f>Sheet1!$B$3:$H$3</c:f>
              <c:numCache>
                <c:formatCode>General</c:formatCode>
                <c:ptCount val="7"/>
                <c:pt idx="0">
                  <c:v>76</c:v>
                </c:pt>
                <c:pt idx="1">
                  <c:v>29</c:v>
                </c:pt>
                <c:pt idx="2">
                  <c:v>67</c:v>
                </c:pt>
                <c:pt idx="3">
                  <c:v>57</c:v>
                </c:pt>
              </c:numCache>
            </c:numRef>
          </c:val>
        </c:ser>
        <c:ser>
          <c:idx val="2"/>
          <c:order val="2"/>
          <c:tx>
            <c:strRef>
              <c:f>Sheet1!$A$4</c:f>
              <c:strCache>
                <c:ptCount val="1"/>
                <c:pt idx="0">
                  <c:v>итог</c:v>
                </c:pt>
              </c:strCache>
            </c:strRef>
          </c:tx>
          <c:spPr>
            <a:solidFill>
              <a:srgbClr val="FFFFCC"/>
            </a:solidFill>
            <a:ln w="12632">
              <a:solidFill>
                <a:srgbClr val="000000"/>
              </a:solidFill>
              <a:prstDash val="solid"/>
            </a:ln>
          </c:spPr>
          <c:invertIfNegative val="0"/>
          <c:cat>
            <c:strRef>
              <c:f>Sheet1!$B$1:$H$1</c:f>
              <c:strCache>
                <c:ptCount val="4"/>
                <c:pt idx="0">
                  <c:v>9а</c:v>
                </c:pt>
                <c:pt idx="1">
                  <c:v>9б</c:v>
                </c:pt>
                <c:pt idx="2">
                  <c:v>9в</c:v>
                </c:pt>
                <c:pt idx="3">
                  <c:v>параллель</c:v>
                </c:pt>
              </c:strCache>
            </c:strRef>
          </c:cat>
          <c:val>
            <c:numRef>
              <c:f>Sheet1!$B$4:$H$4</c:f>
              <c:numCache>
                <c:formatCode>General</c:formatCode>
                <c:ptCount val="7"/>
                <c:pt idx="0">
                  <c:v>84</c:v>
                </c:pt>
                <c:pt idx="1">
                  <c:v>67</c:v>
                </c:pt>
                <c:pt idx="2">
                  <c:v>75</c:v>
                </c:pt>
                <c:pt idx="3">
                  <c:v>63</c:v>
                </c:pt>
              </c:numCache>
            </c:numRef>
          </c:val>
        </c:ser>
        <c:dLbls>
          <c:showLegendKey val="0"/>
          <c:showVal val="0"/>
          <c:showCatName val="0"/>
          <c:showSerName val="0"/>
          <c:showPercent val="0"/>
          <c:showBubbleSize val="0"/>
        </c:dLbls>
        <c:gapWidth val="150"/>
        <c:gapDepth val="0"/>
        <c:shape val="box"/>
        <c:axId val="230481408"/>
        <c:axId val="301715392"/>
        <c:axId val="0"/>
      </c:bar3DChart>
      <c:catAx>
        <c:axId val="230481408"/>
        <c:scaling>
          <c:orientation val="minMax"/>
        </c:scaling>
        <c:delete val="0"/>
        <c:axPos val="b"/>
        <c:numFmt formatCode="General" sourceLinked="1"/>
        <c:majorTickMark val="out"/>
        <c:minorTickMark val="none"/>
        <c:tickLblPos val="low"/>
        <c:spPr>
          <a:ln w="3158">
            <a:solidFill>
              <a:srgbClr val="000000"/>
            </a:solidFill>
            <a:prstDash val="solid"/>
          </a:ln>
        </c:spPr>
        <c:txPr>
          <a:bodyPr rot="0" vert="horz"/>
          <a:lstStyle/>
          <a:p>
            <a:pPr>
              <a:defRPr sz="1194" b="1" i="0" u="none" strike="noStrike" baseline="0">
                <a:solidFill>
                  <a:srgbClr val="000000"/>
                </a:solidFill>
                <a:latin typeface="Calibri"/>
                <a:ea typeface="Calibri"/>
                <a:cs typeface="Calibri"/>
              </a:defRPr>
            </a:pPr>
            <a:endParaRPr lang="ru-RU"/>
          </a:p>
        </c:txPr>
        <c:crossAx val="301715392"/>
        <c:crosses val="autoZero"/>
        <c:auto val="1"/>
        <c:lblAlgn val="ctr"/>
        <c:lblOffset val="100"/>
        <c:tickLblSkip val="2"/>
        <c:tickMarkSkip val="1"/>
        <c:noMultiLvlLbl val="0"/>
      </c:catAx>
      <c:valAx>
        <c:axId val="301715392"/>
        <c:scaling>
          <c:orientation val="minMax"/>
        </c:scaling>
        <c:delete val="0"/>
        <c:axPos val="l"/>
        <c:majorGridlines>
          <c:spPr>
            <a:ln w="3158">
              <a:solidFill>
                <a:srgbClr val="000000"/>
              </a:solidFill>
              <a:prstDash val="solid"/>
            </a:ln>
          </c:spPr>
        </c:majorGridlines>
        <c:numFmt formatCode="General" sourceLinked="1"/>
        <c:majorTickMark val="out"/>
        <c:minorTickMark val="none"/>
        <c:tickLblPos val="nextTo"/>
        <c:spPr>
          <a:ln w="3158">
            <a:solidFill>
              <a:srgbClr val="000000"/>
            </a:solidFill>
            <a:prstDash val="solid"/>
          </a:ln>
        </c:spPr>
        <c:txPr>
          <a:bodyPr rot="0" vert="horz"/>
          <a:lstStyle/>
          <a:p>
            <a:pPr>
              <a:defRPr sz="1194" b="1" i="0" u="none" strike="noStrike" baseline="0">
                <a:solidFill>
                  <a:srgbClr val="000000"/>
                </a:solidFill>
                <a:latin typeface="Calibri"/>
                <a:ea typeface="Calibri"/>
                <a:cs typeface="Calibri"/>
              </a:defRPr>
            </a:pPr>
            <a:endParaRPr lang="ru-RU"/>
          </a:p>
        </c:txPr>
        <c:crossAx val="230481408"/>
        <c:crosses val="autoZero"/>
        <c:crossBetween val="between"/>
      </c:valAx>
      <c:spPr>
        <a:noFill/>
        <a:ln w="25263">
          <a:noFill/>
        </a:ln>
      </c:spPr>
    </c:plotArea>
    <c:legend>
      <c:legendPos val="r"/>
      <c:layout>
        <c:manualLayout>
          <c:xMode val="edge"/>
          <c:yMode val="edge"/>
          <c:x val="0.84191176470588236"/>
          <c:y val="0.37671232876712329"/>
          <c:w val="0.15073529411764705"/>
          <c:h val="0.25"/>
        </c:manualLayout>
      </c:layout>
      <c:overlay val="0"/>
      <c:spPr>
        <a:noFill/>
        <a:ln w="3158">
          <a:solidFill>
            <a:srgbClr val="000000"/>
          </a:solidFill>
          <a:prstDash val="solid"/>
        </a:ln>
      </c:spPr>
      <c:txPr>
        <a:bodyPr/>
        <a:lstStyle/>
        <a:p>
          <a:pPr>
            <a:defRPr sz="109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94"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8823529411764705E-2"/>
          <c:y val="6.8493150684931503E-2"/>
          <c:w val="0.76286764705882348"/>
          <c:h val="0.78767123287671237"/>
        </c:manualLayout>
      </c:layout>
      <c:bar3DChart>
        <c:barDir val="col"/>
        <c:grouping val="clustered"/>
        <c:varyColors val="0"/>
        <c:ser>
          <c:idx val="0"/>
          <c:order val="0"/>
          <c:tx>
            <c:strRef>
              <c:f>Sheet1!$A$2</c:f>
              <c:strCache>
                <c:ptCount val="1"/>
                <c:pt idx="0">
                  <c:v>год</c:v>
                </c:pt>
              </c:strCache>
            </c:strRef>
          </c:tx>
          <c:spPr>
            <a:solidFill>
              <a:srgbClr val="9999FF"/>
            </a:solidFill>
            <a:ln w="12632">
              <a:solidFill>
                <a:srgbClr val="000000"/>
              </a:solidFill>
              <a:prstDash val="solid"/>
            </a:ln>
          </c:spPr>
          <c:invertIfNegative val="0"/>
          <c:cat>
            <c:strRef>
              <c:f>Sheet1!$B$1:$H$1</c:f>
              <c:strCache>
                <c:ptCount val="4"/>
                <c:pt idx="0">
                  <c:v>9а</c:v>
                </c:pt>
                <c:pt idx="1">
                  <c:v>9б</c:v>
                </c:pt>
                <c:pt idx="2">
                  <c:v>9в</c:v>
                </c:pt>
                <c:pt idx="3">
                  <c:v>параллель</c:v>
                </c:pt>
              </c:strCache>
            </c:strRef>
          </c:cat>
          <c:val>
            <c:numRef>
              <c:f>Sheet1!$B$2:$H$2</c:f>
              <c:numCache>
                <c:formatCode>General</c:formatCode>
                <c:ptCount val="7"/>
                <c:pt idx="0">
                  <c:v>72</c:v>
                </c:pt>
                <c:pt idx="1">
                  <c:v>24</c:v>
                </c:pt>
                <c:pt idx="2">
                  <c:v>58</c:v>
                </c:pt>
                <c:pt idx="3">
                  <c:v>51</c:v>
                </c:pt>
              </c:numCache>
            </c:numRef>
          </c:val>
        </c:ser>
        <c:ser>
          <c:idx val="1"/>
          <c:order val="1"/>
          <c:tx>
            <c:strRef>
              <c:f>Sheet1!$A$3</c:f>
              <c:strCache>
                <c:ptCount val="1"/>
                <c:pt idx="0">
                  <c:v>экзамен</c:v>
                </c:pt>
              </c:strCache>
            </c:strRef>
          </c:tx>
          <c:spPr>
            <a:solidFill>
              <a:srgbClr val="993366"/>
            </a:solidFill>
            <a:ln w="12632">
              <a:solidFill>
                <a:srgbClr val="000000"/>
              </a:solidFill>
              <a:prstDash val="solid"/>
            </a:ln>
          </c:spPr>
          <c:invertIfNegative val="0"/>
          <c:cat>
            <c:strRef>
              <c:f>Sheet1!$B$1:$H$1</c:f>
              <c:strCache>
                <c:ptCount val="4"/>
                <c:pt idx="0">
                  <c:v>9а</c:v>
                </c:pt>
                <c:pt idx="1">
                  <c:v>9б</c:v>
                </c:pt>
                <c:pt idx="2">
                  <c:v>9в</c:v>
                </c:pt>
                <c:pt idx="3">
                  <c:v>параллель</c:v>
                </c:pt>
              </c:strCache>
            </c:strRef>
          </c:cat>
          <c:val>
            <c:numRef>
              <c:f>Sheet1!$B$3:$H$3</c:f>
              <c:numCache>
                <c:formatCode>General</c:formatCode>
                <c:ptCount val="7"/>
                <c:pt idx="0">
                  <c:v>68</c:v>
                </c:pt>
                <c:pt idx="1">
                  <c:v>19</c:v>
                </c:pt>
                <c:pt idx="2">
                  <c:v>54</c:v>
                </c:pt>
                <c:pt idx="3">
                  <c:v>47</c:v>
                </c:pt>
              </c:numCache>
            </c:numRef>
          </c:val>
        </c:ser>
        <c:ser>
          <c:idx val="2"/>
          <c:order val="2"/>
          <c:tx>
            <c:strRef>
              <c:f>Sheet1!$A$4</c:f>
              <c:strCache>
                <c:ptCount val="1"/>
                <c:pt idx="0">
                  <c:v>итог</c:v>
                </c:pt>
              </c:strCache>
            </c:strRef>
          </c:tx>
          <c:spPr>
            <a:solidFill>
              <a:srgbClr val="FFFFCC"/>
            </a:solidFill>
            <a:ln w="12632">
              <a:solidFill>
                <a:srgbClr val="000000"/>
              </a:solidFill>
              <a:prstDash val="solid"/>
            </a:ln>
          </c:spPr>
          <c:invertIfNegative val="0"/>
          <c:cat>
            <c:strRef>
              <c:f>Sheet1!$B$1:$H$1</c:f>
              <c:strCache>
                <c:ptCount val="4"/>
                <c:pt idx="0">
                  <c:v>9а</c:v>
                </c:pt>
                <c:pt idx="1">
                  <c:v>9б</c:v>
                </c:pt>
                <c:pt idx="2">
                  <c:v>9в</c:v>
                </c:pt>
                <c:pt idx="3">
                  <c:v>параллель</c:v>
                </c:pt>
              </c:strCache>
            </c:strRef>
          </c:cat>
          <c:val>
            <c:numRef>
              <c:f>Sheet1!$B$4:$H$4</c:f>
              <c:numCache>
                <c:formatCode>General</c:formatCode>
                <c:ptCount val="7"/>
                <c:pt idx="0">
                  <c:v>72</c:v>
                </c:pt>
                <c:pt idx="1">
                  <c:v>24</c:v>
                </c:pt>
                <c:pt idx="2">
                  <c:v>63</c:v>
                </c:pt>
                <c:pt idx="3">
                  <c:v>53</c:v>
                </c:pt>
              </c:numCache>
            </c:numRef>
          </c:val>
        </c:ser>
        <c:dLbls>
          <c:showLegendKey val="0"/>
          <c:showVal val="0"/>
          <c:showCatName val="0"/>
          <c:showSerName val="0"/>
          <c:showPercent val="0"/>
          <c:showBubbleSize val="0"/>
        </c:dLbls>
        <c:gapWidth val="150"/>
        <c:gapDepth val="0"/>
        <c:shape val="box"/>
        <c:axId val="233954816"/>
        <c:axId val="41841728"/>
        <c:axId val="0"/>
      </c:bar3DChart>
      <c:catAx>
        <c:axId val="233954816"/>
        <c:scaling>
          <c:orientation val="minMax"/>
        </c:scaling>
        <c:delete val="0"/>
        <c:axPos val="b"/>
        <c:numFmt formatCode="General" sourceLinked="1"/>
        <c:majorTickMark val="out"/>
        <c:minorTickMark val="none"/>
        <c:tickLblPos val="low"/>
        <c:spPr>
          <a:ln w="3158">
            <a:solidFill>
              <a:srgbClr val="000000"/>
            </a:solidFill>
            <a:prstDash val="solid"/>
          </a:ln>
        </c:spPr>
        <c:txPr>
          <a:bodyPr rot="0" vert="horz"/>
          <a:lstStyle/>
          <a:p>
            <a:pPr>
              <a:defRPr sz="1194" b="1" i="0" u="none" strike="noStrike" baseline="0">
                <a:solidFill>
                  <a:srgbClr val="000000"/>
                </a:solidFill>
                <a:latin typeface="Calibri"/>
                <a:ea typeface="Calibri"/>
                <a:cs typeface="Calibri"/>
              </a:defRPr>
            </a:pPr>
            <a:endParaRPr lang="ru-RU"/>
          </a:p>
        </c:txPr>
        <c:crossAx val="41841728"/>
        <c:crosses val="autoZero"/>
        <c:auto val="1"/>
        <c:lblAlgn val="ctr"/>
        <c:lblOffset val="100"/>
        <c:tickLblSkip val="2"/>
        <c:tickMarkSkip val="1"/>
        <c:noMultiLvlLbl val="0"/>
      </c:catAx>
      <c:valAx>
        <c:axId val="41841728"/>
        <c:scaling>
          <c:orientation val="minMax"/>
        </c:scaling>
        <c:delete val="0"/>
        <c:axPos val="l"/>
        <c:majorGridlines>
          <c:spPr>
            <a:ln w="3158">
              <a:solidFill>
                <a:srgbClr val="000000"/>
              </a:solidFill>
              <a:prstDash val="solid"/>
            </a:ln>
          </c:spPr>
        </c:majorGridlines>
        <c:numFmt formatCode="General" sourceLinked="1"/>
        <c:majorTickMark val="out"/>
        <c:minorTickMark val="none"/>
        <c:tickLblPos val="nextTo"/>
        <c:spPr>
          <a:ln w="3158">
            <a:solidFill>
              <a:srgbClr val="000000"/>
            </a:solidFill>
            <a:prstDash val="solid"/>
          </a:ln>
        </c:spPr>
        <c:txPr>
          <a:bodyPr rot="0" vert="horz"/>
          <a:lstStyle/>
          <a:p>
            <a:pPr>
              <a:defRPr sz="1194" b="1" i="0" u="none" strike="noStrike" baseline="0">
                <a:solidFill>
                  <a:srgbClr val="000000"/>
                </a:solidFill>
                <a:latin typeface="Calibri"/>
                <a:ea typeface="Calibri"/>
                <a:cs typeface="Calibri"/>
              </a:defRPr>
            </a:pPr>
            <a:endParaRPr lang="ru-RU"/>
          </a:p>
        </c:txPr>
        <c:crossAx val="233954816"/>
        <c:crosses val="autoZero"/>
        <c:crossBetween val="between"/>
      </c:valAx>
      <c:spPr>
        <a:noFill/>
        <a:ln w="25263">
          <a:noFill/>
        </a:ln>
      </c:spPr>
    </c:plotArea>
    <c:legend>
      <c:legendPos val="r"/>
      <c:layout>
        <c:manualLayout>
          <c:xMode val="edge"/>
          <c:yMode val="edge"/>
          <c:x val="0.84191176470588236"/>
          <c:y val="0.37671232876712329"/>
          <c:w val="0.15073529411764705"/>
          <c:h val="0.25"/>
        </c:manualLayout>
      </c:layout>
      <c:overlay val="0"/>
      <c:spPr>
        <a:noFill/>
        <a:ln w="3158">
          <a:solidFill>
            <a:srgbClr val="000000"/>
          </a:solidFill>
          <a:prstDash val="solid"/>
        </a:ln>
      </c:spPr>
      <c:txPr>
        <a:bodyPr/>
        <a:lstStyle/>
        <a:p>
          <a:pPr>
            <a:defRPr sz="109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94"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2631578947368418E-2"/>
          <c:y val="7.476635514018691E-2"/>
          <c:w val="0.70967741935483875"/>
          <c:h val="0.7570093457943925"/>
        </c:manualLayout>
      </c:layout>
      <c:bar3DChart>
        <c:barDir val="col"/>
        <c:grouping val="clustered"/>
        <c:varyColors val="0"/>
        <c:ser>
          <c:idx val="0"/>
          <c:order val="0"/>
          <c:tx>
            <c:strRef>
              <c:f>Sheet1!$A$2</c:f>
              <c:strCache>
                <c:ptCount val="1"/>
                <c:pt idx="0">
                  <c:v>история</c:v>
                </c:pt>
              </c:strCache>
            </c:strRef>
          </c:tx>
          <c:spPr>
            <a:solidFill>
              <a:srgbClr val="9999FF"/>
            </a:solidFill>
            <a:ln w="12636">
              <a:solidFill>
                <a:srgbClr val="000000"/>
              </a:solidFill>
              <a:prstDash val="solid"/>
            </a:ln>
          </c:spPr>
          <c:invertIfNegative val="0"/>
          <c:cat>
            <c:strRef>
              <c:f>Sheet1!$B$1:$C$1</c:f>
              <c:strCache>
                <c:ptCount val="2"/>
                <c:pt idx="0">
                  <c:v>% участников 2018</c:v>
                </c:pt>
                <c:pt idx="1">
                  <c:v>% участников 2019</c:v>
                </c:pt>
              </c:strCache>
            </c:strRef>
          </c:cat>
          <c:val>
            <c:numRef>
              <c:f>Sheet1!$B$2:$C$2</c:f>
              <c:numCache>
                <c:formatCode>General</c:formatCode>
                <c:ptCount val="2"/>
                <c:pt idx="0">
                  <c:v>1</c:v>
                </c:pt>
                <c:pt idx="1">
                  <c:v>0</c:v>
                </c:pt>
              </c:numCache>
            </c:numRef>
          </c:val>
        </c:ser>
        <c:ser>
          <c:idx val="1"/>
          <c:order val="1"/>
          <c:tx>
            <c:strRef>
              <c:f>Sheet1!$A$3</c:f>
              <c:strCache>
                <c:ptCount val="1"/>
                <c:pt idx="0">
                  <c:v>англ. язык</c:v>
                </c:pt>
              </c:strCache>
            </c:strRef>
          </c:tx>
          <c:spPr>
            <a:solidFill>
              <a:srgbClr val="993366"/>
            </a:solidFill>
            <a:ln w="12636">
              <a:solidFill>
                <a:srgbClr val="000000"/>
              </a:solidFill>
              <a:prstDash val="solid"/>
            </a:ln>
          </c:spPr>
          <c:invertIfNegative val="0"/>
          <c:cat>
            <c:strRef>
              <c:f>Sheet1!$B$1:$C$1</c:f>
              <c:strCache>
                <c:ptCount val="2"/>
                <c:pt idx="0">
                  <c:v>% участников 2018</c:v>
                </c:pt>
                <c:pt idx="1">
                  <c:v>% участников 2019</c:v>
                </c:pt>
              </c:strCache>
            </c:strRef>
          </c:cat>
          <c:val>
            <c:numRef>
              <c:f>Sheet1!$B$3:$C$3</c:f>
              <c:numCache>
                <c:formatCode>General</c:formatCode>
                <c:ptCount val="2"/>
                <c:pt idx="0">
                  <c:v>2</c:v>
                </c:pt>
                <c:pt idx="1">
                  <c:v>2</c:v>
                </c:pt>
              </c:numCache>
            </c:numRef>
          </c:val>
        </c:ser>
        <c:ser>
          <c:idx val="2"/>
          <c:order val="2"/>
          <c:tx>
            <c:strRef>
              <c:f>Sheet1!$A$4</c:f>
              <c:strCache>
                <c:ptCount val="1"/>
                <c:pt idx="0">
                  <c:v>обществознание</c:v>
                </c:pt>
              </c:strCache>
            </c:strRef>
          </c:tx>
          <c:spPr>
            <a:solidFill>
              <a:srgbClr val="FFFFCC"/>
            </a:solidFill>
            <a:ln w="12636">
              <a:solidFill>
                <a:srgbClr val="000000"/>
              </a:solidFill>
              <a:prstDash val="solid"/>
            </a:ln>
          </c:spPr>
          <c:invertIfNegative val="0"/>
          <c:cat>
            <c:strRef>
              <c:f>Sheet1!$B$1:$C$1</c:f>
              <c:strCache>
                <c:ptCount val="2"/>
                <c:pt idx="0">
                  <c:v>% участников 2018</c:v>
                </c:pt>
                <c:pt idx="1">
                  <c:v>% участников 2019</c:v>
                </c:pt>
              </c:strCache>
            </c:strRef>
          </c:cat>
          <c:val>
            <c:numRef>
              <c:f>Sheet1!$B$4:$C$4</c:f>
              <c:numCache>
                <c:formatCode>General</c:formatCode>
                <c:ptCount val="2"/>
                <c:pt idx="0">
                  <c:v>77</c:v>
                </c:pt>
                <c:pt idx="1">
                  <c:v>82</c:v>
                </c:pt>
              </c:numCache>
            </c:numRef>
          </c:val>
        </c:ser>
        <c:ser>
          <c:idx val="3"/>
          <c:order val="3"/>
          <c:tx>
            <c:strRef>
              <c:f>Sheet1!$A$5</c:f>
              <c:strCache>
                <c:ptCount val="1"/>
                <c:pt idx="0">
                  <c:v>география</c:v>
                </c:pt>
              </c:strCache>
            </c:strRef>
          </c:tx>
          <c:spPr>
            <a:solidFill>
              <a:srgbClr val="CCFFFF"/>
            </a:solidFill>
            <a:ln w="12636">
              <a:solidFill>
                <a:srgbClr val="000000"/>
              </a:solidFill>
              <a:prstDash val="solid"/>
            </a:ln>
          </c:spPr>
          <c:invertIfNegative val="0"/>
          <c:cat>
            <c:strRef>
              <c:f>Sheet1!$B$1:$C$1</c:f>
              <c:strCache>
                <c:ptCount val="2"/>
                <c:pt idx="0">
                  <c:v>% участников 2018</c:v>
                </c:pt>
                <c:pt idx="1">
                  <c:v>% участников 2019</c:v>
                </c:pt>
              </c:strCache>
            </c:strRef>
          </c:cat>
          <c:val>
            <c:numRef>
              <c:f>Sheet1!$B$5:$C$5</c:f>
              <c:numCache>
                <c:formatCode>General</c:formatCode>
                <c:ptCount val="2"/>
                <c:pt idx="0">
                  <c:v>74</c:v>
                </c:pt>
                <c:pt idx="1">
                  <c:v>67</c:v>
                </c:pt>
              </c:numCache>
            </c:numRef>
          </c:val>
        </c:ser>
        <c:ser>
          <c:idx val="4"/>
          <c:order val="4"/>
          <c:tx>
            <c:strRef>
              <c:f>Sheet1!$A$6</c:f>
              <c:strCache>
                <c:ptCount val="1"/>
                <c:pt idx="0">
                  <c:v>информатика</c:v>
                </c:pt>
              </c:strCache>
            </c:strRef>
          </c:tx>
          <c:spPr>
            <a:solidFill>
              <a:srgbClr val="660066"/>
            </a:solidFill>
            <a:ln w="12636">
              <a:solidFill>
                <a:srgbClr val="000000"/>
              </a:solidFill>
              <a:prstDash val="solid"/>
            </a:ln>
          </c:spPr>
          <c:invertIfNegative val="0"/>
          <c:cat>
            <c:strRef>
              <c:f>Sheet1!$B$1:$C$1</c:f>
              <c:strCache>
                <c:ptCount val="2"/>
                <c:pt idx="0">
                  <c:v>% участников 2018</c:v>
                </c:pt>
                <c:pt idx="1">
                  <c:v>% участников 2019</c:v>
                </c:pt>
              </c:strCache>
            </c:strRef>
          </c:cat>
          <c:val>
            <c:numRef>
              <c:f>Sheet1!$B$6:$C$6</c:f>
              <c:numCache>
                <c:formatCode>General</c:formatCode>
                <c:ptCount val="2"/>
                <c:pt idx="0">
                  <c:v>12</c:v>
                </c:pt>
                <c:pt idx="1">
                  <c:v>17</c:v>
                </c:pt>
              </c:numCache>
            </c:numRef>
          </c:val>
        </c:ser>
        <c:ser>
          <c:idx val="5"/>
          <c:order val="5"/>
          <c:tx>
            <c:strRef>
              <c:f>Sheet1!$A$7</c:f>
              <c:strCache>
                <c:ptCount val="1"/>
                <c:pt idx="0">
                  <c:v>физика</c:v>
                </c:pt>
              </c:strCache>
            </c:strRef>
          </c:tx>
          <c:spPr>
            <a:solidFill>
              <a:srgbClr val="FF8080"/>
            </a:solidFill>
            <a:ln w="12636">
              <a:solidFill>
                <a:srgbClr val="000000"/>
              </a:solidFill>
              <a:prstDash val="solid"/>
            </a:ln>
          </c:spPr>
          <c:invertIfNegative val="0"/>
          <c:cat>
            <c:strRef>
              <c:f>Sheet1!$B$1:$C$1</c:f>
              <c:strCache>
                <c:ptCount val="2"/>
                <c:pt idx="0">
                  <c:v>% участников 2018</c:v>
                </c:pt>
                <c:pt idx="1">
                  <c:v>% участников 2019</c:v>
                </c:pt>
              </c:strCache>
            </c:strRef>
          </c:cat>
          <c:val>
            <c:numRef>
              <c:f>Sheet1!$B$7:$C$7</c:f>
              <c:numCache>
                <c:formatCode>General</c:formatCode>
                <c:ptCount val="2"/>
                <c:pt idx="0">
                  <c:v>5</c:v>
                </c:pt>
                <c:pt idx="1">
                  <c:v>2</c:v>
                </c:pt>
              </c:numCache>
            </c:numRef>
          </c:val>
        </c:ser>
        <c:ser>
          <c:idx val="6"/>
          <c:order val="6"/>
          <c:tx>
            <c:strRef>
              <c:f>Sheet1!$A$8</c:f>
              <c:strCache>
                <c:ptCount val="1"/>
                <c:pt idx="0">
                  <c:v>биология</c:v>
                </c:pt>
              </c:strCache>
            </c:strRef>
          </c:tx>
          <c:spPr>
            <a:solidFill>
              <a:srgbClr val="0066CC"/>
            </a:solidFill>
            <a:ln w="12636">
              <a:solidFill>
                <a:srgbClr val="000000"/>
              </a:solidFill>
              <a:prstDash val="solid"/>
            </a:ln>
          </c:spPr>
          <c:invertIfNegative val="0"/>
          <c:cat>
            <c:strRef>
              <c:f>Sheet1!$B$1:$C$1</c:f>
              <c:strCache>
                <c:ptCount val="2"/>
                <c:pt idx="0">
                  <c:v>% участников 2018</c:v>
                </c:pt>
                <c:pt idx="1">
                  <c:v>% участников 2019</c:v>
                </c:pt>
              </c:strCache>
            </c:strRef>
          </c:cat>
          <c:val>
            <c:numRef>
              <c:f>Sheet1!$B$8:$C$8</c:f>
              <c:numCache>
                <c:formatCode>General</c:formatCode>
                <c:ptCount val="2"/>
                <c:pt idx="0">
                  <c:v>19</c:v>
                </c:pt>
                <c:pt idx="1">
                  <c:v>14</c:v>
                </c:pt>
              </c:numCache>
            </c:numRef>
          </c:val>
        </c:ser>
        <c:ser>
          <c:idx val="7"/>
          <c:order val="7"/>
          <c:tx>
            <c:strRef>
              <c:f>Sheet1!$A$9</c:f>
              <c:strCache>
                <c:ptCount val="1"/>
                <c:pt idx="0">
                  <c:v>химия</c:v>
                </c:pt>
              </c:strCache>
            </c:strRef>
          </c:tx>
          <c:spPr>
            <a:solidFill>
              <a:srgbClr val="CCCCFF"/>
            </a:solidFill>
            <a:ln w="12636">
              <a:solidFill>
                <a:srgbClr val="000000"/>
              </a:solidFill>
              <a:prstDash val="solid"/>
            </a:ln>
          </c:spPr>
          <c:invertIfNegative val="0"/>
          <c:cat>
            <c:strRef>
              <c:f>Sheet1!$B$1:$C$1</c:f>
              <c:strCache>
                <c:ptCount val="2"/>
                <c:pt idx="0">
                  <c:v>% участников 2018</c:v>
                </c:pt>
                <c:pt idx="1">
                  <c:v>% участников 2019</c:v>
                </c:pt>
              </c:strCache>
            </c:strRef>
          </c:cat>
          <c:val>
            <c:numRef>
              <c:f>Sheet1!$B$9:$C$9</c:f>
              <c:numCache>
                <c:formatCode>General</c:formatCode>
                <c:ptCount val="2"/>
                <c:pt idx="0">
                  <c:v>10</c:v>
                </c:pt>
                <c:pt idx="1">
                  <c:v>10</c:v>
                </c:pt>
              </c:numCache>
            </c:numRef>
          </c:val>
        </c:ser>
        <c:ser>
          <c:idx val="8"/>
          <c:order val="8"/>
          <c:tx>
            <c:strRef>
              <c:f>Sheet1!$A$10</c:f>
              <c:strCache>
                <c:ptCount val="1"/>
              </c:strCache>
            </c:strRef>
          </c:tx>
          <c:spPr>
            <a:solidFill>
              <a:srgbClr val="000080"/>
            </a:solidFill>
            <a:ln w="12636">
              <a:solidFill>
                <a:srgbClr val="000000"/>
              </a:solidFill>
              <a:prstDash val="solid"/>
            </a:ln>
          </c:spPr>
          <c:invertIfNegative val="0"/>
          <c:cat>
            <c:strRef>
              <c:f>Sheet1!$B$1:$C$1</c:f>
              <c:strCache>
                <c:ptCount val="2"/>
                <c:pt idx="0">
                  <c:v>% участников 2018</c:v>
                </c:pt>
                <c:pt idx="1">
                  <c:v>% участников 2019</c:v>
                </c:pt>
              </c:strCache>
            </c:strRef>
          </c:cat>
          <c:val>
            <c:numRef>
              <c:f>Sheet1!$B$10:$C$10</c:f>
              <c:numCache>
                <c:formatCode>General</c:formatCode>
                <c:ptCount val="2"/>
              </c:numCache>
            </c:numRef>
          </c:val>
        </c:ser>
        <c:dLbls>
          <c:showLegendKey val="0"/>
          <c:showVal val="0"/>
          <c:showCatName val="0"/>
          <c:showSerName val="0"/>
          <c:showPercent val="0"/>
          <c:showBubbleSize val="0"/>
        </c:dLbls>
        <c:gapWidth val="150"/>
        <c:gapDepth val="0"/>
        <c:shape val="box"/>
        <c:axId val="235511296"/>
        <c:axId val="301718272"/>
        <c:axId val="0"/>
      </c:bar3DChart>
      <c:catAx>
        <c:axId val="235511296"/>
        <c:scaling>
          <c:orientation val="minMax"/>
        </c:scaling>
        <c:delete val="0"/>
        <c:axPos val="b"/>
        <c:numFmt formatCode="General" sourceLinked="1"/>
        <c:majorTickMark val="out"/>
        <c:minorTickMark val="none"/>
        <c:tickLblPos val="low"/>
        <c:spPr>
          <a:ln w="3159">
            <a:solidFill>
              <a:srgbClr val="000000"/>
            </a:solidFill>
            <a:prstDash val="solid"/>
          </a:ln>
        </c:spPr>
        <c:txPr>
          <a:bodyPr rot="0" vert="horz"/>
          <a:lstStyle/>
          <a:p>
            <a:pPr>
              <a:defRPr sz="945" b="1" i="0" u="none" strike="noStrike" baseline="0">
                <a:solidFill>
                  <a:srgbClr val="000000"/>
                </a:solidFill>
                <a:latin typeface="Calibri"/>
                <a:ea typeface="Calibri"/>
                <a:cs typeface="Calibri"/>
              </a:defRPr>
            </a:pPr>
            <a:endParaRPr lang="ru-RU"/>
          </a:p>
        </c:txPr>
        <c:crossAx val="301718272"/>
        <c:crosses val="autoZero"/>
        <c:auto val="1"/>
        <c:lblAlgn val="ctr"/>
        <c:lblOffset val="100"/>
        <c:tickLblSkip val="1"/>
        <c:tickMarkSkip val="1"/>
        <c:noMultiLvlLbl val="0"/>
      </c:catAx>
      <c:valAx>
        <c:axId val="301718272"/>
        <c:scaling>
          <c:orientation val="minMax"/>
        </c:scaling>
        <c:delete val="0"/>
        <c:axPos val="l"/>
        <c:majorGridlines>
          <c:spPr>
            <a:ln w="3159">
              <a:solidFill>
                <a:srgbClr val="000000"/>
              </a:solidFill>
              <a:prstDash val="solid"/>
            </a:ln>
          </c:spPr>
        </c:majorGridlines>
        <c:numFmt formatCode="General" sourceLinked="1"/>
        <c:majorTickMark val="out"/>
        <c:minorTickMark val="none"/>
        <c:tickLblPos val="nextTo"/>
        <c:spPr>
          <a:ln w="3159">
            <a:solidFill>
              <a:srgbClr val="000000"/>
            </a:solidFill>
            <a:prstDash val="solid"/>
          </a:ln>
        </c:spPr>
        <c:txPr>
          <a:bodyPr rot="0" vert="horz"/>
          <a:lstStyle/>
          <a:p>
            <a:pPr>
              <a:defRPr sz="945" b="1" i="0" u="none" strike="noStrike" baseline="0">
                <a:solidFill>
                  <a:srgbClr val="000000"/>
                </a:solidFill>
                <a:latin typeface="Calibri"/>
                <a:ea typeface="Calibri"/>
                <a:cs typeface="Calibri"/>
              </a:defRPr>
            </a:pPr>
            <a:endParaRPr lang="ru-RU"/>
          </a:p>
        </c:txPr>
        <c:crossAx val="235511296"/>
        <c:crosses val="autoZero"/>
        <c:crossBetween val="between"/>
      </c:valAx>
      <c:spPr>
        <a:noFill/>
        <a:ln w="25272">
          <a:noFill/>
        </a:ln>
      </c:spPr>
    </c:plotArea>
    <c:legend>
      <c:legendPos val="r"/>
      <c:layout>
        <c:manualLayout>
          <c:xMode val="edge"/>
          <c:yMode val="edge"/>
          <c:x val="0.67572156196943978"/>
          <c:y val="0.12616822429906541"/>
          <c:w val="0.32427843803056028"/>
          <c:h val="0.86915887850467288"/>
        </c:manualLayout>
      </c:layout>
      <c:overlay val="0"/>
      <c:spPr>
        <a:noFill/>
        <a:ln w="3159">
          <a:solidFill>
            <a:srgbClr val="000000"/>
          </a:solidFill>
          <a:prstDash val="solid"/>
        </a:ln>
      </c:spPr>
      <c:txPr>
        <a:bodyPr/>
        <a:lstStyle/>
        <a:p>
          <a:pPr>
            <a:defRPr sz="84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4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8925476603119586E-2"/>
          <c:y val="8.2417582417582416E-2"/>
          <c:w val="0.75043327556325823"/>
          <c:h val="0.73076923076923073"/>
        </c:manualLayout>
      </c:layout>
      <c:bar3DChart>
        <c:barDir val="col"/>
        <c:grouping val="clustered"/>
        <c:varyColors val="0"/>
        <c:ser>
          <c:idx val="0"/>
          <c:order val="0"/>
          <c:tx>
            <c:strRef>
              <c:f>Sheet1!$A$2</c:f>
              <c:strCache>
                <c:ptCount val="1"/>
              </c:strCache>
            </c:strRef>
          </c:tx>
          <c:spPr>
            <a:solidFill>
              <a:srgbClr val="9999FF"/>
            </a:solidFill>
            <a:ln w="12635">
              <a:solidFill>
                <a:srgbClr val="000000"/>
              </a:solidFill>
              <a:prstDash val="solid"/>
            </a:ln>
          </c:spPr>
          <c:invertIfNegative val="0"/>
          <c:cat>
            <c:strRef>
              <c:f>Sheet1!$B$1:$C$1</c:f>
              <c:strCache>
                <c:ptCount val="2"/>
                <c:pt idx="0">
                  <c:v>% качества 2019</c:v>
                </c:pt>
                <c:pt idx="1">
                  <c:v>% качества 2018</c:v>
                </c:pt>
              </c:strCache>
            </c:strRef>
          </c:cat>
          <c:val>
            <c:numRef>
              <c:f>Sheet1!$B$2:$C$2</c:f>
              <c:numCache>
                <c:formatCode>General</c:formatCode>
                <c:ptCount val="2"/>
              </c:numCache>
            </c:numRef>
          </c:val>
        </c:ser>
        <c:ser>
          <c:idx val="1"/>
          <c:order val="1"/>
          <c:tx>
            <c:strRef>
              <c:f>Sheet1!$A$3</c:f>
              <c:strCache>
                <c:ptCount val="1"/>
                <c:pt idx="0">
                  <c:v>информатика</c:v>
                </c:pt>
              </c:strCache>
            </c:strRef>
          </c:tx>
          <c:spPr>
            <a:solidFill>
              <a:srgbClr val="993366"/>
            </a:solidFill>
            <a:ln w="12635">
              <a:solidFill>
                <a:srgbClr val="000000"/>
              </a:solidFill>
              <a:prstDash val="solid"/>
            </a:ln>
          </c:spPr>
          <c:invertIfNegative val="0"/>
          <c:cat>
            <c:strRef>
              <c:f>Sheet1!$B$1:$C$1</c:f>
              <c:strCache>
                <c:ptCount val="2"/>
                <c:pt idx="0">
                  <c:v>% качества 2019</c:v>
                </c:pt>
                <c:pt idx="1">
                  <c:v>% качества 2018</c:v>
                </c:pt>
              </c:strCache>
            </c:strRef>
          </c:cat>
          <c:val>
            <c:numRef>
              <c:f>Sheet1!$B$3:$C$3</c:f>
              <c:numCache>
                <c:formatCode>General</c:formatCode>
                <c:ptCount val="2"/>
                <c:pt idx="0">
                  <c:v>61</c:v>
                </c:pt>
                <c:pt idx="1">
                  <c:v>80</c:v>
                </c:pt>
              </c:numCache>
            </c:numRef>
          </c:val>
        </c:ser>
        <c:ser>
          <c:idx val="2"/>
          <c:order val="2"/>
          <c:tx>
            <c:strRef>
              <c:f>Sheet1!$A$4</c:f>
              <c:strCache>
                <c:ptCount val="1"/>
                <c:pt idx="0">
                  <c:v>общесвознание</c:v>
                </c:pt>
              </c:strCache>
            </c:strRef>
          </c:tx>
          <c:spPr>
            <a:solidFill>
              <a:srgbClr val="FFFFCC"/>
            </a:solidFill>
            <a:ln w="12635">
              <a:solidFill>
                <a:srgbClr val="000000"/>
              </a:solidFill>
              <a:prstDash val="solid"/>
            </a:ln>
          </c:spPr>
          <c:invertIfNegative val="0"/>
          <c:cat>
            <c:strRef>
              <c:f>Sheet1!$B$1:$C$1</c:f>
              <c:strCache>
                <c:ptCount val="2"/>
                <c:pt idx="0">
                  <c:v>% качества 2019</c:v>
                </c:pt>
                <c:pt idx="1">
                  <c:v>% качества 2018</c:v>
                </c:pt>
              </c:strCache>
            </c:strRef>
          </c:cat>
          <c:val>
            <c:numRef>
              <c:f>Sheet1!$B$4:$C$4</c:f>
              <c:numCache>
                <c:formatCode>General</c:formatCode>
                <c:ptCount val="2"/>
                <c:pt idx="0">
                  <c:v>67</c:v>
                </c:pt>
                <c:pt idx="1">
                  <c:v>73.75</c:v>
                </c:pt>
              </c:numCache>
            </c:numRef>
          </c:val>
        </c:ser>
        <c:ser>
          <c:idx val="3"/>
          <c:order val="3"/>
          <c:tx>
            <c:strRef>
              <c:f>Sheet1!$A$5</c:f>
              <c:strCache>
                <c:ptCount val="1"/>
                <c:pt idx="0">
                  <c:v>география</c:v>
                </c:pt>
              </c:strCache>
            </c:strRef>
          </c:tx>
          <c:spPr>
            <a:solidFill>
              <a:srgbClr val="CCFFFF"/>
            </a:solidFill>
            <a:ln w="12635">
              <a:solidFill>
                <a:srgbClr val="000000"/>
              </a:solidFill>
              <a:prstDash val="solid"/>
            </a:ln>
          </c:spPr>
          <c:invertIfNegative val="0"/>
          <c:cat>
            <c:strRef>
              <c:f>Sheet1!$B$1:$C$1</c:f>
              <c:strCache>
                <c:ptCount val="2"/>
                <c:pt idx="0">
                  <c:v>% качества 2019</c:v>
                </c:pt>
                <c:pt idx="1">
                  <c:v>% качества 2018</c:v>
                </c:pt>
              </c:strCache>
            </c:strRef>
          </c:cat>
          <c:val>
            <c:numRef>
              <c:f>Sheet1!$B$5:$C$5</c:f>
              <c:numCache>
                <c:formatCode>General</c:formatCode>
                <c:ptCount val="2"/>
                <c:pt idx="0">
                  <c:v>83</c:v>
                </c:pt>
                <c:pt idx="1">
                  <c:v>76.900000000000006</c:v>
                </c:pt>
              </c:numCache>
            </c:numRef>
          </c:val>
        </c:ser>
        <c:ser>
          <c:idx val="4"/>
          <c:order val="4"/>
          <c:tx>
            <c:strRef>
              <c:f>Sheet1!$A$6</c:f>
              <c:strCache>
                <c:ptCount val="1"/>
                <c:pt idx="0">
                  <c:v>биология</c:v>
                </c:pt>
              </c:strCache>
            </c:strRef>
          </c:tx>
          <c:spPr>
            <a:solidFill>
              <a:srgbClr val="660066"/>
            </a:solidFill>
            <a:ln w="12635">
              <a:solidFill>
                <a:srgbClr val="000000"/>
              </a:solidFill>
              <a:prstDash val="solid"/>
            </a:ln>
          </c:spPr>
          <c:invertIfNegative val="0"/>
          <c:cat>
            <c:strRef>
              <c:f>Sheet1!$B$1:$C$1</c:f>
              <c:strCache>
                <c:ptCount val="2"/>
                <c:pt idx="0">
                  <c:v>% качества 2019</c:v>
                </c:pt>
                <c:pt idx="1">
                  <c:v>% качества 2018</c:v>
                </c:pt>
              </c:strCache>
            </c:strRef>
          </c:cat>
          <c:val>
            <c:numRef>
              <c:f>Sheet1!$B$6:$C$6</c:f>
              <c:numCache>
                <c:formatCode>General</c:formatCode>
                <c:ptCount val="2"/>
                <c:pt idx="0">
                  <c:v>57</c:v>
                </c:pt>
                <c:pt idx="1">
                  <c:v>87</c:v>
                </c:pt>
              </c:numCache>
            </c:numRef>
          </c:val>
        </c:ser>
        <c:ser>
          <c:idx val="5"/>
          <c:order val="5"/>
          <c:tx>
            <c:strRef>
              <c:f>Sheet1!$A$7</c:f>
              <c:strCache>
                <c:ptCount val="1"/>
                <c:pt idx="0">
                  <c:v>химия</c:v>
                </c:pt>
              </c:strCache>
            </c:strRef>
          </c:tx>
          <c:spPr>
            <a:solidFill>
              <a:srgbClr val="FF8080"/>
            </a:solidFill>
            <a:ln w="12635">
              <a:solidFill>
                <a:srgbClr val="000000"/>
              </a:solidFill>
              <a:prstDash val="solid"/>
            </a:ln>
          </c:spPr>
          <c:invertIfNegative val="0"/>
          <c:cat>
            <c:strRef>
              <c:f>Sheet1!$B$1:$C$1</c:f>
              <c:strCache>
                <c:ptCount val="2"/>
                <c:pt idx="0">
                  <c:v>% качества 2019</c:v>
                </c:pt>
                <c:pt idx="1">
                  <c:v>% качества 2018</c:v>
                </c:pt>
              </c:strCache>
            </c:strRef>
          </c:cat>
          <c:val>
            <c:numRef>
              <c:f>Sheet1!$B$7:$C$7</c:f>
              <c:numCache>
                <c:formatCode>General</c:formatCode>
                <c:ptCount val="2"/>
                <c:pt idx="0">
                  <c:v>100</c:v>
                </c:pt>
                <c:pt idx="1">
                  <c:v>100</c:v>
                </c:pt>
              </c:numCache>
            </c:numRef>
          </c:val>
        </c:ser>
        <c:ser>
          <c:idx val="6"/>
          <c:order val="6"/>
          <c:tx>
            <c:strRef>
              <c:f>Sheet1!$A$8</c:f>
              <c:strCache>
                <c:ptCount val="1"/>
                <c:pt idx="0">
                  <c:v>анг. язык</c:v>
                </c:pt>
              </c:strCache>
            </c:strRef>
          </c:tx>
          <c:spPr>
            <a:solidFill>
              <a:srgbClr val="0066CC"/>
            </a:solidFill>
            <a:ln w="12635">
              <a:solidFill>
                <a:srgbClr val="000000"/>
              </a:solidFill>
              <a:prstDash val="solid"/>
            </a:ln>
          </c:spPr>
          <c:invertIfNegative val="0"/>
          <c:cat>
            <c:strRef>
              <c:f>Sheet1!$B$1:$C$1</c:f>
              <c:strCache>
                <c:ptCount val="2"/>
                <c:pt idx="0">
                  <c:v>% качества 2019</c:v>
                </c:pt>
                <c:pt idx="1">
                  <c:v>% качества 2018</c:v>
                </c:pt>
              </c:strCache>
            </c:strRef>
          </c:cat>
          <c:val>
            <c:numRef>
              <c:f>Sheet1!$B$8:$C$8</c:f>
              <c:numCache>
                <c:formatCode>General</c:formatCode>
                <c:ptCount val="2"/>
                <c:pt idx="0">
                  <c:v>100</c:v>
                </c:pt>
                <c:pt idx="1">
                  <c:v>100</c:v>
                </c:pt>
              </c:numCache>
            </c:numRef>
          </c:val>
        </c:ser>
        <c:ser>
          <c:idx val="7"/>
          <c:order val="7"/>
          <c:tx>
            <c:strRef>
              <c:f>Sheet1!$A$9</c:f>
              <c:strCache>
                <c:ptCount val="1"/>
                <c:pt idx="0">
                  <c:v>физика</c:v>
                </c:pt>
              </c:strCache>
            </c:strRef>
          </c:tx>
          <c:spPr>
            <a:solidFill>
              <a:srgbClr val="CCCCFF"/>
            </a:solidFill>
            <a:ln w="12635">
              <a:solidFill>
                <a:srgbClr val="000000"/>
              </a:solidFill>
              <a:prstDash val="solid"/>
            </a:ln>
          </c:spPr>
          <c:invertIfNegative val="0"/>
          <c:cat>
            <c:strRef>
              <c:f>Sheet1!$B$1:$C$1</c:f>
              <c:strCache>
                <c:ptCount val="2"/>
                <c:pt idx="0">
                  <c:v>% качества 2019</c:v>
                </c:pt>
                <c:pt idx="1">
                  <c:v>% качества 2018</c:v>
                </c:pt>
              </c:strCache>
            </c:strRef>
          </c:cat>
          <c:val>
            <c:numRef>
              <c:f>Sheet1!$B$9:$C$9</c:f>
              <c:numCache>
                <c:formatCode>General</c:formatCode>
                <c:ptCount val="2"/>
                <c:pt idx="0">
                  <c:v>50</c:v>
                </c:pt>
                <c:pt idx="1">
                  <c:v>100</c:v>
                </c:pt>
              </c:numCache>
            </c:numRef>
          </c:val>
        </c:ser>
        <c:ser>
          <c:idx val="8"/>
          <c:order val="8"/>
          <c:tx>
            <c:strRef>
              <c:f>Sheet1!$A$10</c:f>
              <c:strCache>
                <c:ptCount val="1"/>
                <c:pt idx="0">
                  <c:v>история</c:v>
                </c:pt>
              </c:strCache>
            </c:strRef>
          </c:tx>
          <c:spPr>
            <a:solidFill>
              <a:srgbClr val="000080"/>
            </a:solidFill>
            <a:ln w="12635">
              <a:solidFill>
                <a:srgbClr val="000000"/>
              </a:solidFill>
              <a:prstDash val="solid"/>
            </a:ln>
          </c:spPr>
          <c:invertIfNegative val="0"/>
          <c:cat>
            <c:strRef>
              <c:f>Sheet1!$B$1:$C$1</c:f>
              <c:strCache>
                <c:ptCount val="2"/>
                <c:pt idx="0">
                  <c:v>% качества 2019</c:v>
                </c:pt>
                <c:pt idx="1">
                  <c:v>% качества 2018</c:v>
                </c:pt>
              </c:strCache>
            </c:strRef>
          </c:cat>
          <c:val>
            <c:numRef>
              <c:f>Sheet1!$B$10:$C$10</c:f>
              <c:numCache>
                <c:formatCode>General</c:formatCode>
                <c:ptCount val="2"/>
                <c:pt idx="1">
                  <c:v>100</c:v>
                </c:pt>
              </c:numCache>
            </c:numRef>
          </c:val>
        </c:ser>
        <c:dLbls>
          <c:showLegendKey val="0"/>
          <c:showVal val="0"/>
          <c:showCatName val="0"/>
          <c:showSerName val="0"/>
          <c:showPercent val="0"/>
          <c:showBubbleSize val="0"/>
        </c:dLbls>
        <c:gapWidth val="150"/>
        <c:gapDepth val="0"/>
        <c:shape val="box"/>
        <c:axId val="265377280"/>
        <c:axId val="231801408"/>
        <c:axId val="0"/>
      </c:bar3DChart>
      <c:catAx>
        <c:axId val="265377280"/>
        <c:scaling>
          <c:orientation val="minMax"/>
        </c:scaling>
        <c:delete val="0"/>
        <c:axPos val="b"/>
        <c:numFmt formatCode="General" sourceLinked="1"/>
        <c:majorTickMark val="out"/>
        <c:minorTickMark val="none"/>
        <c:tickLblPos val="low"/>
        <c:spPr>
          <a:ln w="3159">
            <a:solidFill>
              <a:srgbClr val="000000"/>
            </a:solidFill>
            <a:prstDash val="solid"/>
          </a:ln>
        </c:spPr>
        <c:txPr>
          <a:bodyPr rot="0" vert="horz"/>
          <a:lstStyle/>
          <a:p>
            <a:pPr>
              <a:defRPr sz="796" b="1" i="0" u="none" strike="noStrike" baseline="0">
                <a:solidFill>
                  <a:srgbClr val="000000"/>
                </a:solidFill>
                <a:latin typeface="Calibri"/>
                <a:ea typeface="Calibri"/>
                <a:cs typeface="Calibri"/>
              </a:defRPr>
            </a:pPr>
            <a:endParaRPr lang="ru-RU"/>
          </a:p>
        </c:txPr>
        <c:crossAx val="231801408"/>
        <c:crosses val="autoZero"/>
        <c:auto val="1"/>
        <c:lblAlgn val="ctr"/>
        <c:lblOffset val="100"/>
        <c:tickLblSkip val="1"/>
        <c:tickMarkSkip val="1"/>
        <c:noMultiLvlLbl val="0"/>
      </c:catAx>
      <c:valAx>
        <c:axId val="231801408"/>
        <c:scaling>
          <c:orientation val="minMax"/>
        </c:scaling>
        <c:delete val="0"/>
        <c:axPos val="l"/>
        <c:majorGridlines>
          <c:spPr>
            <a:ln w="3159">
              <a:solidFill>
                <a:srgbClr val="000000"/>
              </a:solidFill>
              <a:prstDash val="solid"/>
            </a:ln>
          </c:spPr>
        </c:majorGridlines>
        <c:numFmt formatCode="General" sourceLinked="1"/>
        <c:majorTickMark val="out"/>
        <c:minorTickMark val="none"/>
        <c:tickLblPos val="nextTo"/>
        <c:spPr>
          <a:ln w="3159">
            <a:solidFill>
              <a:srgbClr val="000000"/>
            </a:solidFill>
            <a:prstDash val="solid"/>
          </a:ln>
        </c:spPr>
        <c:txPr>
          <a:bodyPr rot="0" vert="horz"/>
          <a:lstStyle/>
          <a:p>
            <a:pPr>
              <a:defRPr sz="796" b="1" i="0" u="none" strike="noStrike" baseline="0">
                <a:solidFill>
                  <a:srgbClr val="000000"/>
                </a:solidFill>
                <a:latin typeface="Calibri"/>
                <a:ea typeface="Calibri"/>
                <a:cs typeface="Calibri"/>
              </a:defRPr>
            </a:pPr>
            <a:endParaRPr lang="ru-RU"/>
          </a:p>
        </c:txPr>
        <c:crossAx val="265377280"/>
        <c:crosses val="autoZero"/>
        <c:crossBetween val="between"/>
      </c:valAx>
      <c:spPr>
        <a:noFill/>
        <a:ln w="25271">
          <a:noFill/>
        </a:ln>
      </c:spPr>
    </c:plotArea>
    <c:legend>
      <c:legendPos val="r"/>
      <c:layout>
        <c:manualLayout>
          <c:xMode val="edge"/>
          <c:yMode val="edge"/>
          <c:x val="0.82842287694974004"/>
          <c:y val="2.7472527472527472E-2"/>
          <c:w val="0.16464471403812825"/>
          <c:h val="0.94505494505494503"/>
        </c:manualLayout>
      </c:layout>
      <c:overlay val="0"/>
      <c:spPr>
        <a:noFill/>
        <a:ln w="3159">
          <a:solidFill>
            <a:srgbClr val="000000"/>
          </a:solidFill>
          <a:prstDash val="solid"/>
        </a:ln>
      </c:spPr>
      <c:txPr>
        <a:bodyPr/>
        <a:lstStyle/>
        <a:p>
          <a:pPr>
            <a:defRPr sz="731"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96"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3633</Words>
  <Characters>20710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2019-07-12T13:23:00Z</dcterms:created>
  <dcterms:modified xsi:type="dcterms:W3CDTF">2019-07-12T13:23:00Z</dcterms:modified>
</cp:coreProperties>
</file>