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33" w:rsidRDefault="00B54533" w:rsidP="00B54533">
      <w:pPr>
        <w:jc w:val="center"/>
        <w:rPr>
          <w:b/>
        </w:rPr>
      </w:pPr>
      <w:r>
        <w:rPr>
          <w:b/>
        </w:rPr>
        <w:t>Анализ результатов ЕГЭ 2018  в МБОУ СОШ №14 г. Азова</w:t>
      </w:r>
    </w:p>
    <w:p w:rsidR="00B54533" w:rsidRDefault="00B54533" w:rsidP="00D70411">
      <w:pPr>
        <w:jc w:val="both"/>
        <w:rPr>
          <w:b/>
        </w:rPr>
      </w:pPr>
    </w:p>
    <w:p w:rsidR="00B54533" w:rsidRDefault="00B54533" w:rsidP="00D70411">
      <w:pPr>
        <w:jc w:val="both"/>
      </w:pPr>
      <w:r>
        <w:t>Цель: для администрации и всего педагогического коллектива МБОУ СОШ №14 анализ результатов Единого Государственного Экзамена становится одним из основных источников информации об уровне общеобразовательной подготовки выпускников школы. Использование сведений о результатах ЕГЭ 2018 дает основание для принятия управленческих решений администрации школы по совершенствованию системы</w:t>
      </w:r>
      <w:r w:rsidR="005D42D8">
        <w:t xml:space="preserve"> контроля качества образования и подготовки к сдаче ЕГЭ.</w:t>
      </w:r>
    </w:p>
    <w:p w:rsidR="00D70411" w:rsidRDefault="00D70411" w:rsidP="00D70411">
      <w:pPr>
        <w:jc w:val="both"/>
      </w:pPr>
      <w:r>
        <w:t>В начале 2017-2018 учебного года была разработана «Дорожная карта»</w:t>
      </w:r>
      <w:r w:rsidR="005D42D8">
        <w:t xml:space="preserve"> (План мероприятий)</w:t>
      </w:r>
      <w:r>
        <w:t>, направленная на подгот</w:t>
      </w:r>
      <w:r w:rsidR="005D42D8">
        <w:t>овку к  ЕГЭ</w:t>
      </w:r>
      <w:r>
        <w:t>.</w:t>
      </w:r>
    </w:p>
    <w:p w:rsidR="00D70411" w:rsidRPr="00324E65" w:rsidRDefault="00D70411" w:rsidP="00D70411">
      <w:pPr>
        <w:jc w:val="both"/>
      </w:pPr>
      <w:r>
        <w:t>По данному плану проводились родительские собрания, собрания (классные часы) ученических коллективов, на которых обсуждались, разъяснялись нормативно-правовые документы ГИА 2018. Данные документы бы</w:t>
      </w:r>
      <w:r w:rsidR="005D42D8">
        <w:t>ли представлены на сайте школы.</w:t>
      </w:r>
      <w:r>
        <w:t xml:space="preserve"> </w:t>
      </w:r>
      <w:r w:rsidR="005D42D8">
        <w:t xml:space="preserve">В школе и классах </w:t>
      </w:r>
      <w:r>
        <w:t>оформлены стенды</w:t>
      </w:r>
      <w:r w:rsidR="005D42D8">
        <w:t xml:space="preserve"> «ЕГЭ 2018»</w:t>
      </w:r>
      <w:r>
        <w:t xml:space="preserve"> (с постоянным пополнением информации), </w:t>
      </w:r>
      <w:r w:rsidRPr="00324E65">
        <w:t>каждому выпускнику вручались уведомления  по важным вопросам ГИА.</w:t>
      </w:r>
    </w:p>
    <w:p w:rsidR="00D70411" w:rsidRDefault="003C12E1" w:rsidP="00D70411">
      <w:pPr>
        <w:jc w:val="both"/>
      </w:pPr>
      <w:r>
        <w:t>В течение</w:t>
      </w:r>
      <w:r w:rsidR="00D70411" w:rsidRPr="00437D3B">
        <w:t xml:space="preserve"> </w:t>
      </w:r>
      <w:r w:rsidR="00D70411">
        <w:t xml:space="preserve">учебного года нормативно-правовая документация по подготовке и проведению экзаменов изучалась и учительским коллективом на педагогических советах, методических объединениях школы и других </w:t>
      </w:r>
      <w:r w:rsidR="005D42D8">
        <w:t>различных уровнях</w:t>
      </w:r>
      <w:r w:rsidR="00D70411">
        <w:t xml:space="preserve">. </w:t>
      </w:r>
    </w:p>
    <w:p w:rsidR="00D70411" w:rsidRDefault="00D70411" w:rsidP="00D70411">
      <w:pPr>
        <w:jc w:val="both"/>
      </w:pPr>
      <w:r>
        <w:t>Проводилась проверка документации по прохождению образовательных программ и выполнению практической их части. Согласно расписанию в декабрьские и февральские сроки 24 выпускника успешно написали итоговое сочинение, получили допуск к ЕГЭ – 2018.</w:t>
      </w:r>
    </w:p>
    <w:p w:rsidR="00D70411" w:rsidRPr="00437D3B" w:rsidRDefault="00D70411" w:rsidP="00D70411">
      <w:pPr>
        <w:jc w:val="both"/>
      </w:pPr>
      <w:r>
        <w:t>Неоднократно проводился контроль готовности к ЕГЭ выпускников школы в виде тренировочных и диагностических работ по обязательным предметам и предметам по выбору. После каждых пробных работ результаты  доводились до сведения родителей,  рассматривали на МО, ПС. Учителя – предметники определяли группу риска,  корректировали траекторию подготовки  к экзаменам.</w:t>
      </w:r>
    </w:p>
    <w:p w:rsidR="00D70411" w:rsidRDefault="00D70411" w:rsidP="00D70411">
      <w:pPr>
        <w:jc w:val="both"/>
      </w:pPr>
      <w:r>
        <w:t>В 2018 году 24 выпускника</w:t>
      </w:r>
      <w:r w:rsidRPr="00CC2119">
        <w:t xml:space="preserve"> были допущены к государственной итоговой аттестации. </w:t>
      </w:r>
      <w:r>
        <w:t>Из них на ЕГЭ принимали участие 24 человека. На «отлично» законч</w:t>
      </w:r>
      <w:r w:rsidR="005D42D8">
        <w:t>или учебный год 5 выпускников. З</w:t>
      </w:r>
      <w:r>
        <w:t>олотую медаль «За</w:t>
      </w:r>
      <w:r w:rsidR="005D42D8">
        <w:t xml:space="preserve"> особые успехи в учении» получили </w:t>
      </w:r>
      <w:r>
        <w:t xml:space="preserve"> 5 выпускников, медаль «За особые</w:t>
      </w:r>
      <w:r w:rsidR="005D42D8">
        <w:t xml:space="preserve"> успехи выпускнику Дона» получили </w:t>
      </w:r>
      <w:r>
        <w:t xml:space="preserve"> 5 выпускников.</w:t>
      </w:r>
    </w:p>
    <w:p w:rsidR="00D70411" w:rsidRDefault="00D70411" w:rsidP="00D70411">
      <w:pPr>
        <w:jc w:val="both"/>
      </w:pPr>
      <w:r>
        <w:t xml:space="preserve">На ЕГЭ - 2018 все 24 выпускника успешно сдали обязательные предметы – русский язык и математику (профиль и базу), только </w:t>
      </w:r>
      <w:r w:rsidR="005D42D8" w:rsidRPr="005D42D8">
        <w:t>три</w:t>
      </w:r>
      <w:r w:rsidR="005D42D8">
        <w:rPr>
          <w:color w:val="C00000"/>
        </w:rPr>
        <w:t xml:space="preserve"> </w:t>
      </w:r>
      <w:r>
        <w:t xml:space="preserve">выпускника не прошли минимального порога по предметам по выбору. </w:t>
      </w:r>
    </w:p>
    <w:p w:rsidR="00D70411" w:rsidRDefault="00D70411" w:rsidP="00D70411">
      <w:pPr>
        <w:jc w:val="both"/>
      </w:pPr>
      <w:r>
        <w:t>При этом были соблюдены правила поведения во время сдачи ЕГЭ (использование шпаргалок, мобильных телефонов и т.п.</w:t>
      </w:r>
      <w:r w:rsidR="005D42D8">
        <w:t xml:space="preserve"> - исключено</w:t>
      </w:r>
      <w:r>
        <w:t xml:space="preserve">), с экзаменов не были удалены выпускники. </w:t>
      </w:r>
    </w:p>
    <w:p w:rsidR="00D70411" w:rsidRDefault="00D70411" w:rsidP="00D70411">
      <w:pPr>
        <w:jc w:val="both"/>
      </w:pPr>
      <w:r>
        <w:t>Одна выпускница подавала апелляцию в конфликтную комиссию  о несогласии с выставленными баллами. Апелляция не была удовлетворена.</w:t>
      </w:r>
    </w:p>
    <w:p w:rsidR="00D70411" w:rsidRDefault="00D70411" w:rsidP="00D70411">
      <w:pPr>
        <w:jc w:val="both"/>
        <w:rPr>
          <w:b/>
        </w:rPr>
      </w:pPr>
    </w:p>
    <w:p w:rsidR="00D70411" w:rsidRDefault="00D70411" w:rsidP="00D70411">
      <w:pPr>
        <w:jc w:val="center"/>
        <w:rPr>
          <w:b/>
        </w:rPr>
      </w:pPr>
      <w:r>
        <w:rPr>
          <w:b/>
        </w:rPr>
        <w:t xml:space="preserve">Статистические данные о выбранных предметах, количестве участников, </w:t>
      </w:r>
    </w:p>
    <w:p w:rsidR="00D70411" w:rsidRDefault="00D70411" w:rsidP="00D70411">
      <w:pPr>
        <w:jc w:val="center"/>
        <w:rPr>
          <w:b/>
        </w:rPr>
      </w:pPr>
      <w:r>
        <w:rPr>
          <w:b/>
        </w:rPr>
        <w:t xml:space="preserve">средних </w:t>
      </w:r>
      <w:proofErr w:type="gramStart"/>
      <w:r>
        <w:rPr>
          <w:b/>
        </w:rPr>
        <w:t>баллах</w:t>
      </w:r>
      <w:proofErr w:type="gramEnd"/>
      <w:r>
        <w:rPr>
          <w:b/>
        </w:rPr>
        <w:t xml:space="preserve"> по предметам</w:t>
      </w:r>
    </w:p>
    <w:p w:rsidR="00D70411" w:rsidRDefault="00D70411" w:rsidP="00D70411">
      <w:pPr>
        <w:jc w:val="both"/>
        <w:rPr>
          <w:b/>
        </w:rPr>
      </w:pPr>
    </w:p>
    <w:p w:rsidR="00D70411" w:rsidRDefault="00D70411" w:rsidP="00D70411">
      <w:pPr>
        <w:jc w:val="both"/>
      </w:pPr>
      <w:r w:rsidRPr="000B3BE4">
        <w:t xml:space="preserve">Среди предметов по выбору </w:t>
      </w:r>
      <w:r>
        <w:t xml:space="preserve">наши </w:t>
      </w:r>
      <w:r w:rsidRPr="000B3BE4">
        <w:t>выпускники</w:t>
      </w:r>
      <w:r w:rsidR="005D42D8">
        <w:t xml:space="preserve"> 2018 года</w:t>
      </w:r>
      <w:r>
        <w:t xml:space="preserve">  остановились  на обществознании (54%), вторым по попу</w:t>
      </w:r>
      <w:r w:rsidRPr="000B3BE4">
        <w:t>ляр</w:t>
      </w:r>
      <w:r>
        <w:t>ности предметом стала</w:t>
      </w:r>
      <w:r w:rsidRPr="00165C6F">
        <w:t xml:space="preserve"> </w:t>
      </w:r>
      <w:r>
        <w:t>история (25</w:t>
      </w:r>
      <w:r w:rsidRPr="000B3BE4">
        <w:t>%)</w:t>
      </w:r>
      <w:r>
        <w:t>, далее следует  физика и биология (21%),  химия (17</w:t>
      </w:r>
      <w:r w:rsidRPr="000B3BE4">
        <w:t>%)</w:t>
      </w:r>
      <w:r>
        <w:t xml:space="preserve">, география (12,5%), информатика  и англ. язык (8,3%). </w:t>
      </w:r>
    </w:p>
    <w:p w:rsidR="00D70411" w:rsidRDefault="00D70411" w:rsidP="00D70411">
      <w:pPr>
        <w:jc w:val="both"/>
      </w:pPr>
    </w:p>
    <w:p w:rsidR="00D70411" w:rsidRDefault="00D70411" w:rsidP="00D70411">
      <w:pPr>
        <w:jc w:val="both"/>
      </w:pPr>
      <w:r>
        <w:t>На Российском уровне выбор наших выпускников выглядит следующим образом</w:t>
      </w:r>
      <w:r w:rsidR="003C12E1">
        <w:t>:</w:t>
      </w:r>
    </w:p>
    <w:p w:rsidR="00D70411" w:rsidRDefault="00D70411" w:rsidP="00D70411">
      <w:pPr>
        <w:jc w:val="both"/>
      </w:pPr>
      <w:r>
        <w:rPr>
          <w:noProof/>
        </w:rPr>
        <w:lastRenderedPageBreak/>
        <w:drawing>
          <wp:inline distT="0" distB="0" distL="0" distR="0">
            <wp:extent cx="405765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0411" w:rsidRDefault="00D70411" w:rsidP="00D7041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941"/>
        <w:gridCol w:w="944"/>
        <w:gridCol w:w="850"/>
        <w:gridCol w:w="851"/>
        <w:gridCol w:w="850"/>
        <w:gridCol w:w="992"/>
        <w:gridCol w:w="1276"/>
      </w:tblGrid>
      <w:tr w:rsidR="003C12E1" w:rsidRPr="0057077F" w:rsidTr="003C12E1">
        <w:tc>
          <w:tcPr>
            <w:tcW w:w="484" w:type="dxa"/>
            <w:vMerge w:val="restart"/>
            <w:shd w:val="clear" w:color="auto" w:fill="auto"/>
          </w:tcPr>
          <w:p w:rsidR="003C12E1" w:rsidRPr="0057077F" w:rsidRDefault="003C12E1" w:rsidP="00B54533">
            <w:pPr>
              <w:jc w:val="both"/>
              <w:rPr>
                <w:b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предмет</w:t>
            </w:r>
          </w:p>
        </w:tc>
        <w:tc>
          <w:tcPr>
            <w:tcW w:w="944" w:type="dxa"/>
            <w:vMerge w:val="restart"/>
            <w:shd w:val="clear" w:color="auto" w:fill="auto"/>
            <w:textDirection w:val="btLr"/>
          </w:tcPr>
          <w:p w:rsidR="003C12E1" w:rsidRPr="0057077F" w:rsidRDefault="003C12E1" w:rsidP="00B5453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57077F">
              <w:rPr>
                <w:b/>
              </w:rPr>
              <w:t>участник</w:t>
            </w:r>
            <w:r>
              <w:rPr>
                <w:b/>
              </w:rPr>
              <w:t>ов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Средний балл по предмету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3C12E1" w:rsidRPr="0057077F" w:rsidRDefault="003C12E1" w:rsidP="003C12E1">
            <w:pPr>
              <w:ind w:left="113" w:right="113"/>
              <w:jc w:val="center"/>
              <w:rPr>
                <w:b/>
              </w:rPr>
            </w:pPr>
            <w:r w:rsidRPr="0057077F">
              <w:rPr>
                <w:b/>
              </w:rPr>
              <w:t>Наивысший балл по школе</w:t>
            </w:r>
          </w:p>
        </w:tc>
      </w:tr>
      <w:tr w:rsidR="003C12E1" w:rsidRPr="0057077F" w:rsidTr="003C12E1">
        <w:trPr>
          <w:cantSplit/>
          <w:trHeight w:val="1306"/>
        </w:trPr>
        <w:tc>
          <w:tcPr>
            <w:tcW w:w="484" w:type="dxa"/>
            <w:vMerge/>
            <w:shd w:val="clear" w:color="auto" w:fill="auto"/>
          </w:tcPr>
          <w:p w:rsidR="003C12E1" w:rsidRPr="0057077F" w:rsidRDefault="003C12E1" w:rsidP="00B54533">
            <w:pPr>
              <w:jc w:val="both"/>
              <w:rPr>
                <w:b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3C12E1" w:rsidRPr="0057077F" w:rsidRDefault="003C12E1" w:rsidP="00B54533">
            <w:pPr>
              <w:jc w:val="both"/>
              <w:rPr>
                <w:b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3C12E1" w:rsidRPr="0057077F" w:rsidRDefault="003C12E1" w:rsidP="00B54533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C12E1" w:rsidRPr="0057077F" w:rsidRDefault="003C12E1" w:rsidP="00B54533">
            <w:pPr>
              <w:ind w:left="113" w:right="113"/>
              <w:jc w:val="center"/>
              <w:rPr>
                <w:b/>
              </w:rPr>
            </w:pPr>
            <w:r w:rsidRPr="0057077F">
              <w:rPr>
                <w:b/>
              </w:rPr>
              <w:t>По школе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C12E1" w:rsidRPr="0057077F" w:rsidRDefault="003C12E1" w:rsidP="00B54533">
            <w:pPr>
              <w:ind w:left="113" w:right="113"/>
              <w:jc w:val="center"/>
              <w:rPr>
                <w:b/>
              </w:rPr>
            </w:pPr>
            <w:r w:rsidRPr="0057077F">
              <w:rPr>
                <w:b/>
              </w:rPr>
              <w:t>По городу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C12E1" w:rsidRPr="0057077F" w:rsidRDefault="003C12E1" w:rsidP="00B54533">
            <w:pPr>
              <w:ind w:left="113" w:right="113"/>
              <w:jc w:val="center"/>
              <w:rPr>
                <w:b/>
              </w:rPr>
            </w:pPr>
            <w:r w:rsidRPr="0057077F">
              <w:rPr>
                <w:b/>
              </w:rPr>
              <w:t>По РО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C12E1" w:rsidRPr="0057077F" w:rsidRDefault="003C12E1" w:rsidP="00B54533">
            <w:pPr>
              <w:ind w:left="113" w:right="113"/>
              <w:jc w:val="center"/>
              <w:rPr>
                <w:b/>
              </w:rPr>
            </w:pPr>
            <w:r w:rsidRPr="0057077F">
              <w:rPr>
                <w:b/>
              </w:rPr>
              <w:t>По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3C12E1" w:rsidRPr="0057077F" w:rsidRDefault="003C12E1" w:rsidP="00B54533">
            <w:pPr>
              <w:jc w:val="both"/>
              <w:rPr>
                <w:b/>
              </w:rPr>
            </w:pP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1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 w:rsidRPr="004331C6">
              <w:t>Русский язык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70,24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70,9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91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2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Англ. язык </w:t>
            </w:r>
          </w:p>
        </w:tc>
        <w:tc>
          <w:tcPr>
            <w:tcW w:w="944" w:type="dxa"/>
            <w:shd w:val="clear" w:color="auto" w:fill="auto"/>
          </w:tcPr>
          <w:p w:rsidR="003C12E1" w:rsidRDefault="003C12E1" w:rsidP="00B5453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60,91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55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Default="003C12E1" w:rsidP="00B54533">
            <w:pPr>
              <w:jc w:val="both"/>
            </w:pPr>
            <w:r>
              <w:t>3</w:t>
            </w:r>
          </w:p>
        </w:tc>
        <w:tc>
          <w:tcPr>
            <w:tcW w:w="1941" w:type="dxa"/>
            <w:shd w:val="clear" w:color="auto" w:fill="auto"/>
          </w:tcPr>
          <w:p w:rsidR="003C12E1" w:rsidRDefault="003C12E1" w:rsidP="00B54533">
            <w:pPr>
              <w:jc w:val="both"/>
            </w:pPr>
            <w:r>
              <w:t xml:space="preserve">Литература </w:t>
            </w:r>
          </w:p>
        </w:tc>
        <w:tc>
          <w:tcPr>
            <w:tcW w:w="944" w:type="dxa"/>
            <w:shd w:val="clear" w:color="auto" w:fill="auto"/>
          </w:tcPr>
          <w:p w:rsidR="003C12E1" w:rsidRDefault="003C12E1" w:rsidP="00B5453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58,46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69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4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 w:rsidRPr="004331C6">
              <w:t xml:space="preserve">Математика </w:t>
            </w:r>
            <w:r>
              <w:t>(Б)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4,45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4,32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4,2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5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 w:rsidRPr="004331C6">
              <w:t xml:space="preserve">Математика </w:t>
            </w:r>
            <w:r>
              <w:t>(П)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45,29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49,8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74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6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Информатика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53,53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58,5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72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7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Физика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47,88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59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8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 w:rsidRPr="004331C6">
              <w:t xml:space="preserve">Химия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53,73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80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9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Биология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49,58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79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10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История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50,63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56,9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79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11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auto"/>
          </w:tcPr>
          <w:p w:rsidR="003C12E1" w:rsidRPr="0057077F" w:rsidRDefault="003C12E1" w:rsidP="00B54533">
            <w:pPr>
              <w:jc w:val="center"/>
              <w:rPr>
                <w:b/>
              </w:rPr>
            </w:pPr>
            <w:r w:rsidRPr="0057077F">
              <w:rPr>
                <w:b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53,08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79</w:t>
            </w:r>
          </w:p>
        </w:tc>
      </w:tr>
      <w:tr w:rsidR="003C12E1" w:rsidRPr="0057077F" w:rsidTr="003C12E1">
        <w:tc>
          <w:tcPr>
            <w:tcW w:w="484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>
              <w:t>12</w:t>
            </w:r>
          </w:p>
        </w:tc>
        <w:tc>
          <w:tcPr>
            <w:tcW w:w="1941" w:type="dxa"/>
            <w:shd w:val="clear" w:color="auto" w:fill="auto"/>
          </w:tcPr>
          <w:p w:rsidR="003C12E1" w:rsidRPr="004331C6" w:rsidRDefault="003C12E1" w:rsidP="00B54533">
            <w:pPr>
              <w:jc w:val="both"/>
            </w:pPr>
            <w:r w:rsidRPr="004331C6">
              <w:t>География</w:t>
            </w:r>
            <w: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C12E1" w:rsidRPr="004A1120" w:rsidRDefault="003C12E1" w:rsidP="00B54533">
            <w:pPr>
              <w:jc w:val="center"/>
              <w:rPr>
                <w:b/>
              </w:rPr>
            </w:pPr>
            <w:r w:rsidRPr="004A1120">
              <w:rPr>
                <w:b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50,56</w:t>
            </w:r>
          </w:p>
        </w:tc>
        <w:tc>
          <w:tcPr>
            <w:tcW w:w="992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56</w:t>
            </w:r>
          </w:p>
        </w:tc>
        <w:tc>
          <w:tcPr>
            <w:tcW w:w="1276" w:type="dxa"/>
            <w:shd w:val="clear" w:color="auto" w:fill="auto"/>
          </w:tcPr>
          <w:p w:rsidR="003C12E1" w:rsidRPr="004331C6" w:rsidRDefault="003C12E1" w:rsidP="00B54533">
            <w:pPr>
              <w:jc w:val="center"/>
            </w:pPr>
            <w:r>
              <w:t>68</w:t>
            </w:r>
          </w:p>
        </w:tc>
      </w:tr>
    </w:tbl>
    <w:p w:rsidR="00D70411" w:rsidRDefault="00D70411" w:rsidP="00D70411">
      <w:pPr>
        <w:jc w:val="both"/>
        <w:rPr>
          <w:b/>
          <w:color w:val="C00000"/>
        </w:rPr>
      </w:pPr>
    </w:p>
    <w:p w:rsidR="00F32195" w:rsidRDefault="00704704" w:rsidP="00D70411">
      <w:pPr>
        <w:jc w:val="both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>
            <wp:extent cx="5905500" cy="23526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0411" w:rsidRPr="001A7E2A" w:rsidRDefault="001A7E2A" w:rsidP="00D70411">
      <w:pPr>
        <w:jc w:val="both"/>
        <w:rPr>
          <w:b/>
          <w:i/>
          <w:color w:val="C00000"/>
        </w:rPr>
      </w:pPr>
      <w:r w:rsidRPr="001A7E2A">
        <w:rPr>
          <w:b/>
          <w:i/>
          <w:color w:val="C00000"/>
        </w:rPr>
        <w:t>Диаграмма: сравнение тестовых баллов по ЕГЭ 2018</w:t>
      </w:r>
    </w:p>
    <w:p w:rsidR="007772C0" w:rsidRDefault="007772C0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3C12E1" w:rsidRDefault="003C12E1" w:rsidP="00D70411">
      <w:pPr>
        <w:jc w:val="both"/>
        <w:rPr>
          <w:b/>
        </w:rPr>
      </w:pPr>
    </w:p>
    <w:p w:rsidR="00D70411" w:rsidRPr="00F32195" w:rsidRDefault="00D70411" w:rsidP="00D70411">
      <w:pPr>
        <w:jc w:val="both"/>
        <w:rPr>
          <w:b/>
        </w:rPr>
      </w:pPr>
      <w:r w:rsidRPr="00F32195">
        <w:rPr>
          <w:b/>
        </w:rPr>
        <w:lastRenderedPageBreak/>
        <w:t>Количественный состав выбранных экзаменов</w:t>
      </w:r>
    </w:p>
    <w:p w:rsidR="00D70411" w:rsidRPr="00F32195" w:rsidRDefault="00D70411" w:rsidP="00D70411">
      <w:pPr>
        <w:jc w:val="both"/>
        <w:rPr>
          <w:b/>
        </w:rPr>
      </w:pPr>
    </w:p>
    <w:tbl>
      <w:tblPr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96"/>
        <w:gridCol w:w="1701"/>
        <w:gridCol w:w="1421"/>
        <w:gridCol w:w="1418"/>
        <w:gridCol w:w="1697"/>
      </w:tblGrid>
      <w:tr w:rsidR="00F32195" w:rsidRPr="00F32195" w:rsidTr="00B5453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>Кол-во выпускников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>Сдавали ЕГЭ</w:t>
            </w:r>
          </w:p>
        </w:tc>
      </w:tr>
      <w:tr w:rsidR="00F32195" w:rsidRPr="00F32195" w:rsidTr="00B5453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11" w:rsidRPr="00F32195" w:rsidRDefault="00D70411" w:rsidP="00B54533"/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D70411" w:rsidP="00B54533">
            <w:pPr>
              <w:jc w:val="center"/>
            </w:pPr>
            <w:r w:rsidRPr="00F32195">
              <w:t xml:space="preserve">2 </w:t>
            </w:r>
          </w:p>
          <w:p w:rsidR="00D70411" w:rsidRPr="00F32195" w:rsidRDefault="00D70411" w:rsidP="00B54533">
            <w:pPr>
              <w:jc w:val="center"/>
            </w:pPr>
            <w:r w:rsidRPr="00F32195">
              <w:t>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 xml:space="preserve">3 </w:t>
            </w:r>
          </w:p>
          <w:p w:rsidR="00D70411" w:rsidRPr="00F32195" w:rsidRDefault="00D70411" w:rsidP="00B54533">
            <w:pPr>
              <w:jc w:val="center"/>
            </w:pPr>
            <w:r w:rsidRPr="00F32195">
              <w:t>предмета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 xml:space="preserve">4 </w:t>
            </w:r>
          </w:p>
          <w:p w:rsidR="00D70411" w:rsidRPr="00F32195" w:rsidRDefault="00D70411" w:rsidP="00B54533">
            <w:pPr>
              <w:jc w:val="center"/>
            </w:pPr>
            <w:r w:rsidRPr="00F32195">
              <w:t>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>5</w:t>
            </w:r>
          </w:p>
          <w:p w:rsidR="00D70411" w:rsidRPr="00F32195" w:rsidRDefault="00D70411" w:rsidP="00B54533">
            <w:pPr>
              <w:jc w:val="center"/>
            </w:pPr>
            <w:r w:rsidRPr="00F32195">
              <w:t xml:space="preserve"> предметов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 xml:space="preserve">6 </w:t>
            </w:r>
          </w:p>
          <w:p w:rsidR="00D70411" w:rsidRPr="00F32195" w:rsidRDefault="00D70411" w:rsidP="00B54533">
            <w:pPr>
              <w:jc w:val="center"/>
            </w:pPr>
            <w:r w:rsidRPr="00F32195">
              <w:t xml:space="preserve">предметов  </w:t>
            </w:r>
          </w:p>
        </w:tc>
      </w:tr>
      <w:tr w:rsidR="00F32195" w:rsidRPr="00F32195" w:rsidTr="00B54533">
        <w:trPr>
          <w:trHeight w:val="4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411" w:rsidRPr="00F32195" w:rsidRDefault="00D70411" w:rsidP="00B54533">
            <w:pPr>
              <w:jc w:val="center"/>
            </w:pPr>
            <w:r w:rsidRPr="00F32195"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D70411" w:rsidP="00B54533">
            <w:pPr>
              <w:jc w:val="center"/>
            </w:pPr>
            <w:r w:rsidRPr="00F32195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F32195" w:rsidP="00B54533">
            <w:pPr>
              <w:jc w:val="center"/>
            </w:pPr>
            <w:r w:rsidRPr="00F3219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F32195" w:rsidP="00B54533">
            <w:pPr>
              <w:jc w:val="center"/>
            </w:pPr>
            <w:r w:rsidRPr="00F32195"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F32195" w:rsidP="00B54533">
            <w:pPr>
              <w:jc w:val="center"/>
            </w:pPr>
            <w:r w:rsidRPr="00F32195"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11" w:rsidRPr="00F32195" w:rsidRDefault="00F32195" w:rsidP="00B54533">
            <w:pPr>
              <w:jc w:val="center"/>
            </w:pPr>
            <w:r w:rsidRPr="00F32195">
              <w:t>0</w:t>
            </w:r>
          </w:p>
        </w:tc>
      </w:tr>
    </w:tbl>
    <w:p w:rsidR="00D70411" w:rsidRDefault="00D70411" w:rsidP="00D70411">
      <w:pPr>
        <w:rPr>
          <w:b/>
        </w:rPr>
      </w:pPr>
    </w:p>
    <w:p w:rsidR="00F32195" w:rsidRDefault="00F32195" w:rsidP="00D679AA">
      <w:pPr>
        <w:jc w:val="center"/>
        <w:rPr>
          <w:b/>
        </w:rPr>
      </w:pPr>
    </w:p>
    <w:p w:rsidR="00F32195" w:rsidRDefault="00F32195" w:rsidP="00D679AA">
      <w:pPr>
        <w:jc w:val="center"/>
        <w:rPr>
          <w:b/>
        </w:rPr>
      </w:pPr>
    </w:p>
    <w:p w:rsidR="00D70411" w:rsidRDefault="00D70411" w:rsidP="00D679AA">
      <w:pPr>
        <w:jc w:val="center"/>
        <w:rPr>
          <w:b/>
        </w:rPr>
      </w:pPr>
      <w:r w:rsidRPr="004E789E">
        <w:rPr>
          <w:b/>
        </w:rPr>
        <w:t>Резуль</w:t>
      </w:r>
      <w:r>
        <w:rPr>
          <w:b/>
        </w:rPr>
        <w:t>таты ЕГЭ 2018</w:t>
      </w:r>
    </w:p>
    <w:p w:rsidR="00D70411" w:rsidRDefault="00D70411" w:rsidP="00D70411">
      <w:pPr>
        <w:rPr>
          <w:b/>
        </w:rPr>
      </w:pP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t>Русский язык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9"/>
        <w:gridCol w:w="1049"/>
        <w:gridCol w:w="1379"/>
        <w:gridCol w:w="1384"/>
        <w:gridCol w:w="1111"/>
        <w:gridCol w:w="1569"/>
        <w:gridCol w:w="1569"/>
      </w:tblGrid>
      <w:tr w:rsidR="00D70411" w:rsidRPr="004E789E" w:rsidTr="009D7717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339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049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763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9D7717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339" w:type="dxa"/>
            <w:vMerge/>
          </w:tcPr>
          <w:p w:rsidR="00D70411" w:rsidRPr="004E789E" w:rsidRDefault="00D70411" w:rsidP="00B54533"/>
        </w:tc>
        <w:tc>
          <w:tcPr>
            <w:tcW w:w="1049" w:type="dxa"/>
            <w:vMerge/>
          </w:tcPr>
          <w:p w:rsidR="00D70411" w:rsidRPr="004E789E" w:rsidRDefault="00D70411" w:rsidP="00B54533"/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384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</w:tr>
      <w:tr w:rsidR="00D70411" w:rsidRPr="004E789E" w:rsidTr="009D7717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339" w:type="dxa"/>
          </w:tcPr>
          <w:p w:rsidR="00D70411" w:rsidRPr="004E789E" w:rsidRDefault="00D70411" w:rsidP="00B54533">
            <w:r>
              <w:t>Балакина И.В.</w:t>
            </w:r>
          </w:p>
        </w:tc>
        <w:tc>
          <w:tcPr>
            <w:tcW w:w="1049" w:type="dxa"/>
          </w:tcPr>
          <w:p w:rsidR="00D70411" w:rsidRPr="004E789E" w:rsidRDefault="00D70411" w:rsidP="00B54533">
            <w:pPr>
              <w:jc w:val="center"/>
            </w:pPr>
            <w:r>
              <w:t>24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384" w:type="dxa"/>
          </w:tcPr>
          <w:p w:rsidR="00D70411" w:rsidRPr="004E789E" w:rsidRDefault="00D70411" w:rsidP="00B54533">
            <w:pPr>
              <w:jc w:val="center"/>
            </w:pPr>
            <w:r>
              <w:t xml:space="preserve">24 </w:t>
            </w:r>
            <w:r w:rsidRPr="004E789E">
              <w:t>(100 %)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7</w:t>
            </w:r>
            <w:r w:rsidRPr="004E789E">
              <w:t>4,0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9 (3</w:t>
            </w:r>
            <w:r w:rsidRPr="004E789E">
              <w:t>8%)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14 (58,3</w:t>
            </w:r>
            <w:r w:rsidRPr="004E789E">
              <w:t>%)</w:t>
            </w:r>
          </w:p>
        </w:tc>
      </w:tr>
    </w:tbl>
    <w:p w:rsidR="009D7717" w:rsidRDefault="009D7717" w:rsidP="009D7717"/>
    <w:p w:rsidR="009D7717" w:rsidRDefault="009D7717" w:rsidP="009D7717">
      <w:r>
        <w:t>Минимальный порог: 24 балла</w:t>
      </w:r>
    </w:p>
    <w:p w:rsidR="009D7717" w:rsidRDefault="009D7717" w:rsidP="009D7717">
      <w:r>
        <w:t>Наименьший тест</w:t>
      </w:r>
      <w:r w:rsidR="003C12E1">
        <w:t xml:space="preserve">овый балл по предмету: 57 </w:t>
      </w:r>
    </w:p>
    <w:p w:rsidR="009D7717" w:rsidRDefault="009D7717" w:rsidP="009D7717">
      <w:r>
        <w:t>Наивысший те</w:t>
      </w:r>
      <w:r w:rsidR="003C12E1">
        <w:t xml:space="preserve">стовый балл по предмету: 91 </w:t>
      </w:r>
    </w:p>
    <w:p w:rsidR="009D7717" w:rsidRDefault="00D679AA" w:rsidP="009D7717">
      <w:r>
        <w:t>Медалис</w:t>
      </w:r>
      <w:r w:rsidR="003C12E1">
        <w:t>ты получили от 72 до 91 тестового</w:t>
      </w:r>
      <w:r>
        <w:t xml:space="preserve"> балла</w:t>
      </w:r>
    </w:p>
    <w:p w:rsidR="00C57048" w:rsidRDefault="00C57048" w:rsidP="00C57048">
      <w:r>
        <w:t>Результаты показали, что задания первой части выполнены на достаточно высоком уровне. Это говорит о хорошей степени  сформированной лингвистической  компетентности выпускников. Затруднения вызвали задания  № 5 (Лексика, паронимы) и задание № 24 (языковые особенности текста и средства связи предложений в тексте)</w:t>
      </w:r>
    </w:p>
    <w:p w:rsidR="00C57048" w:rsidRPr="00C57048" w:rsidRDefault="00C57048" w:rsidP="00C57048">
      <w:r w:rsidRPr="00C57048">
        <w:t>Анализ результатов задания с развернутым ответом</w:t>
      </w:r>
      <w:r>
        <w:t>: с</w:t>
      </w:r>
      <w:r w:rsidRPr="00C57048">
        <w:t xml:space="preserve"> заданием части</w:t>
      </w:r>
      <w:proofErr w:type="gramStart"/>
      <w:r w:rsidRPr="00C57048">
        <w:t xml:space="preserve"> С</w:t>
      </w:r>
      <w:proofErr w:type="gramEnd"/>
      <w:r w:rsidRPr="00C57048">
        <w:t xml:space="preserve"> в целом справились все ученики, встречаются нарушения логики развития мысли, смысловой цельности, речевой связности и последовательности изложения, что свидетельствует о недостаточной работе со словом и текстом, отсутствием достаточной практики анализа языковых явлений. Остаются недостаточно усвоенными разделы </w:t>
      </w:r>
      <w:proofErr w:type="spellStart"/>
      <w:r w:rsidRPr="00C57048">
        <w:t>рече</w:t>
      </w:r>
      <w:proofErr w:type="spellEnd"/>
      <w:r>
        <w:t xml:space="preserve"> </w:t>
      </w:r>
      <w:r w:rsidRPr="00C57048">
        <w:t>ведения, связанные с выяснением способов и сре</w:t>
      </w:r>
      <w:proofErr w:type="gramStart"/>
      <w:r w:rsidRPr="00C57048">
        <w:t>дств св</w:t>
      </w:r>
      <w:proofErr w:type="gramEnd"/>
      <w:r w:rsidRPr="00C57048">
        <w:t>язи предложений</w:t>
      </w:r>
    </w:p>
    <w:p w:rsidR="00431BA9" w:rsidRDefault="00431BA9" w:rsidP="00D70411">
      <w:pPr>
        <w:jc w:val="both"/>
        <w:rPr>
          <w:sz w:val="28"/>
        </w:rPr>
      </w:pPr>
    </w:p>
    <w:p w:rsidR="00D70411" w:rsidRDefault="00D70411" w:rsidP="00D70411">
      <w:pPr>
        <w:jc w:val="both"/>
        <w:rPr>
          <w:b/>
        </w:rPr>
      </w:pPr>
      <w:r w:rsidRPr="004E789E">
        <w:rPr>
          <w:b/>
        </w:rPr>
        <w:t>Английский язык</w:t>
      </w:r>
    </w:p>
    <w:p w:rsidR="00D70411" w:rsidRPr="004E789E" w:rsidRDefault="00D70411" w:rsidP="00D70411">
      <w:pPr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15"/>
        <w:gridCol w:w="1078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6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28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382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68" w:type="dxa"/>
            <w:vMerge/>
          </w:tcPr>
          <w:p w:rsidR="00D70411" w:rsidRPr="004E789E" w:rsidRDefault="00D70411" w:rsidP="00B54533"/>
        </w:tc>
        <w:tc>
          <w:tcPr>
            <w:tcW w:w="1286" w:type="dxa"/>
            <w:vMerge/>
          </w:tcPr>
          <w:p w:rsidR="00D70411" w:rsidRPr="004E789E" w:rsidRDefault="00D70411" w:rsidP="00B54533"/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7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68" w:type="dxa"/>
          </w:tcPr>
          <w:p w:rsidR="00D70411" w:rsidRPr="004E789E" w:rsidRDefault="00D70411" w:rsidP="00B54533">
            <w:r>
              <w:t>Десятова О.С.</w:t>
            </w:r>
          </w:p>
        </w:tc>
        <w:tc>
          <w:tcPr>
            <w:tcW w:w="1286" w:type="dxa"/>
          </w:tcPr>
          <w:p w:rsidR="00D70411" w:rsidRPr="004E789E" w:rsidRDefault="00D70411" w:rsidP="00B54533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>
              <w:t xml:space="preserve">2 </w:t>
            </w:r>
            <w:r w:rsidRPr="004E789E">
              <w:t>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42</w:t>
            </w:r>
          </w:p>
        </w:tc>
        <w:tc>
          <w:tcPr>
            <w:tcW w:w="1457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</w:tr>
    </w:tbl>
    <w:p w:rsidR="00D70411" w:rsidRDefault="00D70411" w:rsidP="00D70411">
      <w:pPr>
        <w:rPr>
          <w:b/>
          <w:color w:val="FF0000"/>
        </w:rPr>
      </w:pPr>
    </w:p>
    <w:p w:rsidR="00D679AA" w:rsidRPr="00DA7314" w:rsidRDefault="00C57048" w:rsidP="00D679AA">
      <w:r>
        <w:t>Минимальный порог</w:t>
      </w:r>
      <w:r w:rsidR="00D679AA">
        <w:t>:</w:t>
      </w:r>
      <w:r>
        <w:t xml:space="preserve"> </w:t>
      </w:r>
      <w:r w:rsidR="00D679AA">
        <w:t>22 балла</w:t>
      </w:r>
    </w:p>
    <w:p w:rsidR="00D679AA" w:rsidRPr="00DA7314" w:rsidRDefault="00D679AA" w:rsidP="00D679AA">
      <w:r w:rsidRPr="00DA7314">
        <w:t>Наименьший тестовый балл по предмету:</w:t>
      </w:r>
      <w:r>
        <w:t xml:space="preserve"> 28</w:t>
      </w:r>
    </w:p>
    <w:p w:rsidR="00D679AA" w:rsidRDefault="00D679AA" w:rsidP="00D679AA">
      <w:r w:rsidRPr="00DA7314">
        <w:t>Наивысший тестовый балл по предмету:</w:t>
      </w:r>
      <w:r>
        <w:t>55</w:t>
      </w:r>
    </w:p>
    <w:p w:rsidR="00D679AA" w:rsidRPr="00DA7314" w:rsidRDefault="00D679AA" w:rsidP="00D679AA">
      <w:r>
        <w:t>Медалисты в данном экзамене участие не принимали.</w:t>
      </w:r>
    </w:p>
    <w:p w:rsidR="00C57048" w:rsidRDefault="00C57048" w:rsidP="00C57048">
      <w:r>
        <w:lastRenderedPageBreak/>
        <w:t>Участники экзамена не справились с заданием №40, так как не смогли правильно определите тему эссе. Эссе не проверяется, если тема не раскрыта.</w:t>
      </w:r>
    </w:p>
    <w:p w:rsidR="00C57048" w:rsidRDefault="00C57048" w:rsidP="00C57048">
      <w:r>
        <w:t>Наибольшую трудность  вызвало задание №44, в котором нужно было описать и сравнить две фотографии.</w:t>
      </w:r>
    </w:p>
    <w:p w:rsidR="00D679AA" w:rsidRPr="004E789E" w:rsidRDefault="00D679AA" w:rsidP="00D70411">
      <w:pPr>
        <w:rPr>
          <w:b/>
          <w:color w:val="FF0000"/>
        </w:rPr>
      </w:pPr>
    </w:p>
    <w:p w:rsidR="00D70411" w:rsidRDefault="00D70411" w:rsidP="00D70411">
      <w:pPr>
        <w:rPr>
          <w:b/>
        </w:rPr>
      </w:pPr>
      <w:r w:rsidRPr="004E789E">
        <w:rPr>
          <w:b/>
        </w:rPr>
        <w:t>Литература</w:t>
      </w:r>
    </w:p>
    <w:p w:rsidR="00D70411" w:rsidRPr="004E789E" w:rsidRDefault="00D70411" w:rsidP="00D70411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318"/>
        <w:gridCol w:w="1074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63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181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758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638" w:type="dxa"/>
            <w:vMerge/>
          </w:tcPr>
          <w:p w:rsidR="00D70411" w:rsidRPr="004E789E" w:rsidRDefault="00D70411" w:rsidP="00B54533"/>
        </w:tc>
        <w:tc>
          <w:tcPr>
            <w:tcW w:w="1181" w:type="dxa"/>
            <w:vMerge/>
          </w:tcPr>
          <w:p w:rsidR="00D70411" w:rsidRPr="004E789E" w:rsidRDefault="00D70411" w:rsidP="00B54533"/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638" w:type="dxa"/>
          </w:tcPr>
          <w:p w:rsidR="00D70411" w:rsidRPr="004E789E" w:rsidRDefault="00D70411" w:rsidP="00B54533">
            <w:r>
              <w:t>Балакина И.В.</w:t>
            </w:r>
          </w:p>
        </w:tc>
        <w:tc>
          <w:tcPr>
            <w:tcW w:w="1181" w:type="dxa"/>
          </w:tcPr>
          <w:p w:rsidR="00D70411" w:rsidRPr="004E789E" w:rsidRDefault="00D70411" w:rsidP="00B54533">
            <w:pPr>
              <w:jc w:val="center"/>
            </w:pPr>
            <w:r>
              <w:t>2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>
              <w:t>0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>
              <w:t>2 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65,5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0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2 (100%)</w:t>
            </w:r>
          </w:p>
        </w:tc>
      </w:tr>
    </w:tbl>
    <w:p w:rsidR="00D70411" w:rsidRDefault="00D70411" w:rsidP="00D70411">
      <w:pPr>
        <w:rPr>
          <w:b/>
        </w:rPr>
      </w:pPr>
    </w:p>
    <w:p w:rsidR="00445908" w:rsidRPr="00DA7314" w:rsidRDefault="00445908" w:rsidP="00445908">
      <w:r w:rsidRPr="00DA7314">
        <w:t>Наименьший тестовый балл по предмету:</w:t>
      </w:r>
      <w:r>
        <w:t xml:space="preserve"> 62</w:t>
      </w:r>
    </w:p>
    <w:p w:rsidR="00445908" w:rsidRDefault="00445908" w:rsidP="00445908">
      <w:r w:rsidRPr="00DA7314">
        <w:t>Наивысший тестовый балл по предмету:</w:t>
      </w:r>
      <w:r>
        <w:t xml:space="preserve"> 69</w:t>
      </w:r>
    </w:p>
    <w:p w:rsidR="00445908" w:rsidRPr="00DA7314" w:rsidRDefault="00445908" w:rsidP="00445908">
      <w:r>
        <w:t>Медалисты в данном экзамене участие не принимали.</w:t>
      </w:r>
    </w:p>
    <w:p w:rsidR="00C57048" w:rsidRDefault="00C57048" w:rsidP="00C57048">
      <w:r>
        <w:t>Экзамен по литературе является одним из сложных  в силу специфики самого  предмета «Литература». Он требует  многосторонней подготовки, включающей знания множества произведений, фактов культурной жизни России, ее истор</w:t>
      </w:r>
      <w:r w:rsidR="00445908">
        <w:t>ии, общественных явлений. Выпускник</w:t>
      </w:r>
      <w:r>
        <w:t xml:space="preserve"> должен знать содержание произведений, обладать развитыми навыками письменного и устного анализа.</w:t>
      </w:r>
    </w:p>
    <w:p w:rsidR="00C57048" w:rsidRDefault="00C57048" w:rsidP="00D70411">
      <w:pPr>
        <w:rPr>
          <w:b/>
        </w:rPr>
      </w:pP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t>Математика</w:t>
      </w:r>
      <w:r>
        <w:rPr>
          <w:b/>
        </w:rPr>
        <w:t xml:space="preserve"> (профильный уровень)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5"/>
        <w:gridCol w:w="1052"/>
        <w:gridCol w:w="1379"/>
        <w:gridCol w:w="1385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22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134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Всего сдавали</w:t>
            </w:r>
          </w:p>
          <w:p w:rsidR="00D70411" w:rsidRPr="004E789E" w:rsidRDefault="00D70411" w:rsidP="00B54533">
            <w:pPr>
              <w:jc w:val="center"/>
            </w:pPr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ЕГЭ</w:t>
            </w:r>
          </w:p>
        </w:tc>
        <w:tc>
          <w:tcPr>
            <w:tcW w:w="2601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6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22" w:type="dxa"/>
            <w:vMerge/>
          </w:tcPr>
          <w:p w:rsidR="00D70411" w:rsidRPr="004E789E" w:rsidRDefault="00D70411" w:rsidP="00B54533"/>
        </w:tc>
        <w:tc>
          <w:tcPr>
            <w:tcW w:w="1134" w:type="dxa"/>
            <w:vMerge/>
          </w:tcPr>
          <w:p w:rsidR="00D70411" w:rsidRPr="004E789E" w:rsidRDefault="00D70411" w:rsidP="00B54533"/>
        </w:tc>
        <w:tc>
          <w:tcPr>
            <w:tcW w:w="1200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40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6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22" w:type="dxa"/>
          </w:tcPr>
          <w:p w:rsidR="00D70411" w:rsidRPr="004E789E" w:rsidRDefault="00D70411" w:rsidP="00B54533">
            <w:r w:rsidRPr="004E789E">
              <w:t>Панасюк Е.В.</w:t>
            </w:r>
          </w:p>
        </w:tc>
        <w:tc>
          <w:tcPr>
            <w:tcW w:w="1134" w:type="dxa"/>
          </w:tcPr>
          <w:p w:rsidR="00D70411" w:rsidRPr="004E789E" w:rsidRDefault="00D70411" w:rsidP="00B54533">
            <w:pPr>
              <w:jc w:val="center"/>
            </w:pPr>
            <w:r>
              <w:t>13</w:t>
            </w:r>
          </w:p>
        </w:tc>
        <w:tc>
          <w:tcPr>
            <w:tcW w:w="1200" w:type="dxa"/>
          </w:tcPr>
          <w:p w:rsidR="00D70411" w:rsidRPr="004E789E" w:rsidRDefault="00D70411" w:rsidP="00B54533">
            <w:pPr>
              <w:jc w:val="center"/>
            </w:pPr>
            <w:r>
              <w:t>0 (0%)</w:t>
            </w:r>
          </w:p>
        </w:tc>
        <w:tc>
          <w:tcPr>
            <w:tcW w:w="1401" w:type="dxa"/>
          </w:tcPr>
          <w:p w:rsidR="00D70411" w:rsidRPr="004E789E" w:rsidRDefault="00D70411" w:rsidP="00B54533">
            <w:pPr>
              <w:jc w:val="center"/>
            </w:pPr>
            <w:r>
              <w:t>2(100%)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52,0</w:t>
            </w:r>
          </w:p>
        </w:tc>
        <w:tc>
          <w:tcPr>
            <w:tcW w:w="1456" w:type="dxa"/>
          </w:tcPr>
          <w:p w:rsidR="00D70411" w:rsidRPr="004E789E" w:rsidRDefault="00D70411" w:rsidP="00B54533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4 (31%)</w:t>
            </w:r>
          </w:p>
        </w:tc>
      </w:tr>
    </w:tbl>
    <w:p w:rsidR="00D70411" w:rsidRDefault="00D70411" w:rsidP="00D70411">
      <w:pPr>
        <w:rPr>
          <w:b/>
        </w:rPr>
      </w:pPr>
    </w:p>
    <w:p w:rsidR="00445908" w:rsidRPr="00DA7314" w:rsidRDefault="00445908" w:rsidP="00445908">
      <w:r>
        <w:t>Приняли участие: 54% выпускников</w:t>
      </w:r>
    </w:p>
    <w:p w:rsidR="00445908" w:rsidRPr="00DA7314" w:rsidRDefault="00445908" w:rsidP="00445908">
      <w:r w:rsidRPr="00DA7314">
        <w:t>М</w:t>
      </w:r>
      <w:r>
        <w:t>инимальный порог: 27</w:t>
      </w:r>
      <w:r w:rsidRPr="00DA7314">
        <w:t xml:space="preserve"> баллов</w:t>
      </w:r>
    </w:p>
    <w:p w:rsidR="00445908" w:rsidRPr="00DA7314" w:rsidRDefault="00445908" w:rsidP="00445908">
      <w:r w:rsidRPr="00DA7314">
        <w:t xml:space="preserve">Не прошли минимальный </w:t>
      </w:r>
      <w:r>
        <w:t xml:space="preserve">порог: 0 </w:t>
      </w:r>
      <w:r w:rsidRPr="00DA7314">
        <w:t>чел.</w:t>
      </w:r>
    </w:p>
    <w:p w:rsidR="00445908" w:rsidRPr="00DA7314" w:rsidRDefault="00445908" w:rsidP="00445908">
      <w:r w:rsidRPr="00DA7314">
        <w:t>Средний тестовый балл по школе:</w:t>
      </w:r>
      <w:r>
        <w:t>52</w:t>
      </w:r>
    </w:p>
    <w:p w:rsidR="00445908" w:rsidRPr="00DA7314" w:rsidRDefault="00445908" w:rsidP="00445908">
      <w:r w:rsidRPr="00DA7314">
        <w:t>Наименьший тестовый балл по предмету:</w:t>
      </w:r>
      <w:r>
        <w:t>33</w:t>
      </w:r>
    </w:p>
    <w:p w:rsidR="00445908" w:rsidRPr="00DA7314" w:rsidRDefault="00445908" w:rsidP="00445908">
      <w:r w:rsidRPr="00DA7314">
        <w:t>Наивысший тестовый балл по предмету:</w:t>
      </w:r>
      <w:r>
        <w:t>74</w:t>
      </w:r>
    </w:p>
    <w:p w:rsidR="00445908" w:rsidRDefault="00445908" w:rsidP="00445908">
      <w:r>
        <w:t>Медалисты получили от 70 до 74 тестовых баллов</w:t>
      </w:r>
    </w:p>
    <w:p w:rsidR="00445908" w:rsidRDefault="00445908" w:rsidP="00445908">
      <w:r>
        <w:t xml:space="preserve">Западает теория (практика) по следующим вопросам: </w:t>
      </w:r>
    </w:p>
    <w:p w:rsidR="00445908" w:rsidRPr="00445908" w:rsidRDefault="00445908" w:rsidP="004459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5908">
        <w:rPr>
          <w:rFonts w:ascii="Times New Roman" w:hAnsi="Times New Roman" w:cs="Times New Roman"/>
          <w:sz w:val="24"/>
          <w:szCs w:val="24"/>
        </w:rPr>
        <w:t>производная функции -  геометрический смысл и пр.; применение производной для исследования функции</w:t>
      </w:r>
    </w:p>
    <w:p w:rsidR="00445908" w:rsidRPr="00445908" w:rsidRDefault="00445908" w:rsidP="0044590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5908">
        <w:rPr>
          <w:rFonts w:ascii="Times New Roman" w:hAnsi="Times New Roman" w:cs="Times New Roman"/>
          <w:sz w:val="24"/>
          <w:szCs w:val="24"/>
        </w:rPr>
        <w:t xml:space="preserve">решение задач на движение, сложные проценты, производительность </w:t>
      </w:r>
    </w:p>
    <w:p w:rsidR="00445908" w:rsidRDefault="00FF43AF" w:rsidP="00445908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выполнении заданий</w:t>
      </w:r>
      <w:r w:rsidR="00445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профильного уровня виден прогресс:</w:t>
      </w:r>
      <w:r w:rsidR="00445908">
        <w:rPr>
          <w:rFonts w:ascii="Times New Roman" w:hAnsi="Times New Roman" w:cs="Times New Roman"/>
          <w:sz w:val="24"/>
          <w:szCs w:val="24"/>
        </w:rPr>
        <w:t xml:space="preserve"> около 50% участников экзамена справились с заданием №13. </w:t>
      </w: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t>Математика</w:t>
      </w:r>
      <w:r>
        <w:rPr>
          <w:b/>
        </w:rPr>
        <w:t xml:space="preserve"> (базовый уровень)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922"/>
        <w:gridCol w:w="1134"/>
        <w:gridCol w:w="1379"/>
        <w:gridCol w:w="1401"/>
        <w:gridCol w:w="1111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22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134" w:type="dxa"/>
            <w:vMerge w:val="restart"/>
          </w:tcPr>
          <w:p w:rsidR="00D70411" w:rsidRPr="004E789E" w:rsidRDefault="00D70411" w:rsidP="00B54533">
            <w:r w:rsidRPr="004E789E">
              <w:t xml:space="preserve">Всего </w:t>
            </w:r>
            <w:r w:rsidRPr="004E789E">
              <w:lastRenderedPageBreak/>
              <w:t>сдавали</w:t>
            </w:r>
          </w:p>
          <w:p w:rsidR="00D70411" w:rsidRPr="004E789E" w:rsidRDefault="00D70411" w:rsidP="00B54533">
            <w:r w:rsidRPr="004E789E">
              <w:t>Экзамен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780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lastRenderedPageBreak/>
              <w:t xml:space="preserve">Число выпускников, </w:t>
            </w:r>
            <w:r w:rsidRPr="004E789E">
              <w:lastRenderedPageBreak/>
              <w:t>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lastRenderedPageBreak/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lastRenderedPageBreak/>
              <w:t>балл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22" w:type="dxa"/>
            <w:vMerge/>
          </w:tcPr>
          <w:p w:rsidR="00D70411" w:rsidRPr="004E789E" w:rsidRDefault="00D70411" w:rsidP="00B54533"/>
        </w:tc>
        <w:tc>
          <w:tcPr>
            <w:tcW w:w="1134" w:type="dxa"/>
            <w:vMerge/>
          </w:tcPr>
          <w:p w:rsidR="00D70411" w:rsidRPr="004E789E" w:rsidRDefault="00D70411" w:rsidP="00B54533"/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40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22" w:type="dxa"/>
          </w:tcPr>
          <w:p w:rsidR="00D70411" w:rsidRPr="004E789E" w:rsidRDefault="00D70411" w:rsidP="00B54533">
            <w:r w:rsidRPr="004E789E">
              <w:t>Панасюк Е.В.</w:t>
            </w:r>
          </w:p>
        </w:tc>
        <w:tc>
          <w:tcPr>
            <w:tcW w:w="1134" w:type="dxa"/>
          </w:tcPr>
          <w:p w:rsidR="00D70411" w:rsidRPr="004E789E" w:rsidRDefault="00D70411" w:rsidP="00B54533">
            <w:pPr>
              <w:jc w:val="center"/>
            </w:pPr>
            <w:r>
              <w:t>22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>
              <w:t>0 (0%)</w:t>
            </w:r>
          </w:p>
        </w:tc>
        <w:tc>
          <w:tcPr>
            <w:tcW w:w="1401" w:type="dxa"/>
          </w:tcPr>
          <w:p w:rsidR="00D70411" w:rsidRPr="004E789E" w:rsidRDefault="00D70411" w:rsidP="00B54533">
            <w:pPr>
              <w:jc w:val="center"/>
            </w:pPr>
            <w:r>
              <w:t>22(100%)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4,45</w:t>
            </w:r>
          </w:p>
        </w:tc>
      </w:tr>
    </w:tbl>
    <w:p w:rsidR="00D70411" w:rsidRDefault="00D70411" w:rsidP="00D70411">
      <w:pPr>
        <w:rPr>
          <w:b/>
        </w:rPr>
      </w:pPr>
    </w:p>
    <w:p w:rsidR="00FF43AF" w:rsidRPr="00FF43AF" w:rsidRDefault="00FF43AF" w:rsidP="00FF43AF">
      <w:r w:rsidRPr="00FF43AF">
        <w:t>Качество – 91%</w:t>
      </w:r>
    </w:p>
    <w:p w:rsidR="00FF43AF" w:rsidRPr="00FF43AF" w:rsidRDefault="00FF43AF" w:rsidP="00FF43AF">
      <w:r w:rsidRPr="00FF43AF">
        <w:t>Успеваемость – 100%</w:t>
      </w:r>
    </w:p>
    <w:p w:rsidR="00FF43AF" w:rsidRPr="00FF43AF" w:rsidRDefault="00FF43AF" w:rsidP="00FF43AF">
      <w:r w:rsidRPr="00FF43AF">
        <w:t>Средний первичный балл – 16</w:t>
      </w:r>
    </w:p>
    <w:p w:rsidR="00FF43AF" w:rsidRPr="00FF43AF" w:rsidRDefault="00FF43AF" w:rsidP="00FF43AF">
      <w:r w:rsidRPr="00FF43AF">
        <w:t>Сложности возникли с заданием  №13 - стереометрия, №17 - соотношение между числовым  выражением и числовым промежутком, в вычислениях.</w:t>
      </w:r>
    </w:p>
    <w:p w:rsidR="007772C0" w:rsidRDefault="007772C0" w:rsidP="00D70411">
      <w:pPr>
        <w:rPr>
          <w:b/>
        </w:rPr>
      </w:pPr>
    </w:p>
    <w:p w:rsidR="00D70411" w:rsidRDefault="00D70411" w:rsidP="00D70411">
      <w:pPr>
        <w:rPr>
          <w:b/>
        </w:rPr>
      </w:pPr>
      <w:r w:rsidRPr="004E789E">
        <w:rPr>
          <w:b/>
        </w:rPr>
        <w:t>Информатика</w:t>
      </w:r>
    </w:p>
    <w:p w:rsidR="00F32195" w:rsidRPr="00FF43AF" w:rsidRDefault="00F32195" w:rsidP="00D70411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43"/>
        <w:gridCol w:w="1050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6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134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Всего сдавали</w:t>
            </w:r>
          </w:p>
          <w:p w:rsidR="00D70411" w:rsidRPr="004E789E" w:rsidRDefault="00D70411" w:rsidP="00B54533">
            <w:pPr>
              <w:jc w:val="center"/>
            </w:pPr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ЕГЭ</w:t>
            </w:r>
          </w:p>
        </w:tc>
        <w:tc>
          <w:tcPr>
            <w:tcW w:w="2533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8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rPr>
          <w:trHeight w:val="810"/>
        </w:trPr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68" w:type="dxa"/>
            <w:vMerge/>
          </w:tcPr>
          <w:p w:rsidR="00D70411" w:rsidRPr="004E789E" w:rsidRDefault="00D70411" w:rsidP="00B54533"/>
        </w:tc>
        <w:tc>
          <w:tcPr>
            <w:tcW w:w="1134" w:type="dxa"/>
            <w:vMerge/>
          </w:tcPr>
          <w:p w:rsidR="00D70411" w:rsidRPr="004E789E" w:rsidRDefault="00D70411" w:rsidP="00B54533"/>
        </w:tc>
        <w:tc>
          <w:tcPr>
            <w:tcW w:w="1311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22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8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68" w:type="dxa"/>
          </w:tcPr>
          <w:p w:rsidR="00D70411" w:rsidRPr="004E789E" w:rsidRDefault="00D70411" w:rsidP="00B54533">
            <w:r>
              <w:t>Фоменко Т.С.</w:t>
            </w:r>
          </w:p>
        </w:tc>
        <w:tc>
          <w:tcPr>
            <w:tcW w:w="1134" w:type="dxa"/>
          </w:tcPr>
          <w:p w:rsidR="00D70411" w:rsidRPr="004E789E" w:rsidRDefault="00D70411" w:rsidP="00B54533">
            <w:pPr>
              <w:jc w:val="center"/>
            </w:pPr>
            <w:r>
              <w:t>4</w:t>
            </w:r>
          </w:p>
        </w:tc>
        <w:tc>
          <w:tcPr>
            <w:tcW w:w="1311" w:type="dxa"/>
          </w:tcPr>
          <w:p w:rsidR="00D70411" w:rsidRPr="004E789E" w:rsidRDefault="00D70411" w:rsidP="00B54533">
            <w:pPr>
              <w:jc w:val="center"/>
            </w:pPr>
            <w:r>
              <w:t>1(50</w:t>
            </w:r>
            <w:r w:rsidRPr="004E789E">
              <w:t>%)</w:t>
            </w:r>
          </w:p>
        </w:tc>
        <w:tc>
          <w:tcPr>
            <w:tcW w:w="1222" w:type="dxa"/>
          </w:tcPr>
          <w:p w:rsidR="00D70411" w:rsidRPr="004E789E" w:rsidRDefault="00D70411" w:rsidP="00B54533">
            <w:pPr>
              <w:jc w:val="center"/>
            </w:pPr>
            <w:r>
              <w:t>1 (50</w:t>
            </w:r>
            <w:r w:rsidRPr="004E789E">
              <w:t>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46</w:t>
            </w:r>
            <w:r w:rsidRPr="004E789E">
              <w:t>,0</w:t>
            </w:r>
          </w:p>
        </w:tc>
        <w:tc>
          <w:tcPr>
            <w:tcW w:w="1458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1 (50%)</w:t>
            </w:r>
          </w:p>
        </w:tc>
      </w:tr>
    </w:tbl>
    <w:p w:rsidR="00D70411" w:rsidRDefault="00D70411" w:rsidP="00D70411">
      <w:pPr>
        <w:rPr>
          <w:b/>
        </w:rPr>
      </w:pPr>
    </w:p>
    <w:p w:rsidR="00FF43AF" w:rsidRPr="00DA7314" w:rsidRDefault="00FF43AF" w:rsidP="00FF43AF">
      <w:r w:rsidRPr="00DA7314">
        <w:t>М</w:t>
      </w:r>
      <w:r>
        <w:t xml:space="preserve">инимальный порог: 40 </w:t>
      </w:r>
      <w:r w:rsidRPr="00DA7314">
        <w:t>баллов</w:t>
      </w:r>
    </w:p>
    <w:p w:rsidR="00FF43AF" w:rsidRPr="00DA7314" w:rsidRDefault="00FF43AF" w:rsidP="00FF43AF">
      <w:r w:rsidRPr="00DA7314">
        <w:t>Наименьший тестовый балл по предмету:</w:t>
      </w:r>
      <w:r>
        <w:t xml:space="preserve"> 20</w:t>
      </w:r>
    </w:p>
    <w:p w:rsidR="00FF43AF" w:rsidRPr="00DA7314" w:rsidRDefault="00FF43AF" w:rsidP="00FF43AF">
      <w:r w:rsidRPr="00DA7314">
        <w:t>Наивысший тестовый балл по предмету:</w:t>
      </w:r>
      <w:r>
        <w:t xml:space="preserve"> 72</w:t>
      </w:r>
    </w:p>
    <w:p w:rsidR="00FF43AF" w:rsidRPr="00FF43AF" w:rsidRDefault="00FF43AF" w:rsidP="00FF43AF">
      <w:r w:rsidRPr="00FF43AF">
        <w:t>Учащиеся уверенно выполнили задания: №1,14 - первой части и задания: 24, 25 и 26 с развернутым ответом второй части.</w:t>
      </w:r>
    </w:p>
    <w:p w:rsidR="00FF43AF" w:rsidRPr="00FF43AF" w:rsidRDefault="00FF43AF" w:rsidP="00FF43AF">
      <w:pPr>
        <w:jc w:val="both"/>
      </w:pPr>
      <w:r w:rsidRPr="00FF43AF">
        <w:t xml:space="preserve">Особый акцент необходимо установить на задания, </w:t>
      </w:r>
      <w:proofErr w:type="gramStart"/>
      <w:r w:rsidRPr="00FF43AF">
        <w:t>вызвавших</w:t>
      </w:r>
      <w:proofErr w:type="gramEnd"/>
      <w:r w:rsidRPr="00FF43AF">
        <w:t xml:space="preserve"> совместные затруднения. Это задания: №4, 9, 11, 18, 20, 21, 23.</w:t>
      </w:r>
    </w:p>
    <w:p w:rsidR="00FF43AF" w:rsidRPr="004E789E" w:rsidRDefault="00FF43AF" w:rsidP="00D70411">
      <w:pPr>
        <w:rPr>
          <w:b/>
        </w:rPr>
      </w:pPr>
    </w:p>
    <w:p w:rsidR="00D70411" w:rsidRDefault="00D70411" w:rsidP="00D70411">
      <w:pPr>
        <w:rPr>
          <w:b/>
        </w:rPr>
      </w:pPr>
      <w:r w:rsidRPr="004E789E">
        <w:rPr>
          <w:b/>
        </w:rPr>
        <w:t>География</w:t>
      </w:r>
    </w:p>
    <w:p w:rsidR="00D70411" w:rsidRPr="004E789E" w:rsidRDefault="00D70411" w:rsidP="00D70411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45"/>
        <w:gridCol w:w="1048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6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28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382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68" w:type="dxa"/>
            <w:vMerge/>
          </w:tcPr>
          <w:p w:rsidR="00D70411" w:rsidRPr="004E789E" w:rsidRDefault="00D70411" w:rsidP="00B54533"/>
        </w:tc>
        <w:tc>
          <w:tcPr>
            <w:tcW w:w="1286" w:type="dxa"/>
            <w:vMerge/>
          </w:tcPr>
          <w:p w:rsidR="00D70411" w:rsidRPr="004E789E" w:rsidRDefault="00D70411" w:rsidP="00B54533"/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7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68" w:type="dxa"/>
          </w:tcPr>
          <w:p w:rsidR="00D70411" w:rsidRPr="004E789E" w:rsidRDefault="00D70411" w:rsidP="00B54533">
            <w:r>
              <w:t>Касаткина Н.Е.</w:t>
            </w:r>
          </w:p>
        </w:tc>
        <w:tc>
          <w:tcPr>
            <w:tcW w:w="1286" w:type="dxa"/>
          </w:tcPr>
          <w:p w:rsidR="00D70411" w:rsidRPr="004E789E" w:rsidRDefault="00D70411" w:rsidP="00B54533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>
              <w:t>3</w:t>
            </w:r>
            <w:r w:rsidRPr="004E789E">
              <w:t xml:space="preserve"> 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57</w:t>
            </w:r>
            <w:r w:rsidRPr="004E789E">
              <w:t>,0</w:t>
            </w:r>
          </w:p>
        </w:tc>
        <w:tc>
          <w:tcPr>
            <w:tcW w:w="1457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1 (33</w:t>
            </w:r>
            <w:r w:rsidRPr="004E789E">
              <w:t xml:space="preserve"> %)</w:t>
            </w:r>
          </w:p>
        </w:tc>
      </w:tr>
    </w:tbl>
    <w:p w:rsidR="00D70411" w:rsidRDefault="00D70411" w:rsidP="00D70411">
      <w:pPr>
        <w:rPr>
          <w:b/>
          <w:color w:val="FF0000"/>
        </w:rPr>
      </w:pPr>
    </w:p>
    <w:p w:rsidR="00FF43AF" w:rsidRPr="00DA7314" w:rsidRDefault="00FF43AF" w:rsidP="00FF43AF">
      <w:r w:rsidRPr="00DA7314">
        <w:t>М</w:t>
      </w:r>
      <w:r w:rsidR="00F33C85">
        <w:t>инимальный порог</w:t>
      </w:r>
      <w:r w:rsidRPr="00DA7314">
        <w:t xml:space="preserve">: </w:t>
      </w:r>
      <w:r>
        <w:t xml:space="preserve">37 </w:t>
      </w:r>
      <w:r w:rsidRPr="00DA7314">
        <w:t xml:space="preserve"> баллов</w:t>
      </w:r>
    </w:p>
    <w:p w:rsidR="00FF43AF" w:rsidRPr="00DA7314" w:rsidRDefault="00FF43AF" w:rsidP="00FF43AF">
      <w:r w:rsidRPr="00DA7314">
        <w:t>Наименьший тестовый балл по предмету:</w:t>
      </w:r>
      <w:r>
        <w:t xml:space="preserve">  44</w:t>
      </w:r>
    </w:p>
    <w:p w:rsidR="00FF43AF" w:rsidRPr="00DA7314" w:rsidRDefault="00FF43AF" w:rsidP="00FF43AF">
      <w:r w:rsidRPr="00DA7314">
        <w:t>Наивысший тестовый балл по предмету:</w:t>
      </w:r>
      <w:r>
        <w:t xml:space="preserve">  68</w:t>
      </w:r>
    </w:p>
    <w:p w:rsidR="00F33C85" w:rsidRDefault="00F33C85" w:rsidP="00F33C85">
      <w:r>
        <w:t>Медалист получили 68 баллов</w:t>
      </w:r>
    </w:p>
    <w:p w:rsidR="00FF43AF" w:rsidRDefault="00FF43AF" w:rsidP="00FF43A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достаточно хорошо</w:t>
      </w:r>
      <w:r w:rsidRPr="00DA7BFE">
        <w:rPr>
          <w:rFonts w:ascii="Times New Roman" w:hAnsi="Times New Roman" w:cs="Times New Roman"/>
          <w:sz w:val="24"/>
          <w:szCs w:val="24"/>
        </w:rPr>
        <w:t xml:space="preserve"> владе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DA7BFE">
        <w:rPr>
          <w:rFonts w:ascii="Times New Roman" w:hAnsi="Times New Roman" w:cs="Times New Roman"/>
          <w:sz w:val="24"/>
          <w:szCs w:val="24"/>
        </w:rPr>
        <w:t xml:space="preserve"> понятийным аппаратом физической географии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Понимают</w:t>
      </w:r>
      <w:r w:rsidRPr="00DA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географические </w:t>
      </w:r>
      <w:r w:rsidRPr="00DA7BFE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7BFE">
        <w:rPr>
          <w:rFonts w:ascii="Times New Roman" w:hAnsi="Times New Roman" w:cs="Times New Roman"/>
          <w:sz w:val="24"/>
          <w:szCs w:val="24"/>
        </w:rPr>
        <w:t xml:space="preserve"> и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A7BFE">
        <w:rPr>
          <w:rFonts w:ascii="Times New Roman" w:hAnsi="Times New Roman" w:cs="Times New Roman"/>
          <w:sz w:val="24"/>
          <w:szCs w:val="24"/>
        </w:rPr>
        <w:t xml:space="preserve"> в геосферах.</w:t>
      </w:r>
    </w:p>
    <w:p w:rsidR="00FF43AF" w:rsidRPr="00DA7BFE" w:rsidRDefault="00FF43AF" w:rsidP="00FF43AF">
      <w:pPr>
        <w:pStyle w:val="a7"/>
        <w:rPr>
          <w:rFonts w:ascii="Times New Roman" w:hAnsi="Times New Roman" w:cs="Times New Roman"/>
          <w:sz w:val="24"/>
          <w:szCs w:val="24"/>
        </w:rPr>
      </w:pPr>
      <w:r w:rsidRPr="00DA7BFE">
        <w:rPr>
          <w:rFonts w:ascii="Times New Roman" w:hAnsi="Times New Roman" w:cs="Times New Roman"/>
          <w:sz w:val="24"/>
          <w:szCs w:val="24"/>
        </w:rPr>
        <w:t>Анализ развернутых ответов участников ЕГЭ показывает, что в большинстве случаев они, совпадая по смыслу с элементами содержания верных ответов, формулируются грамотно не только с точки зрения использования терминологии, но и с точки зрения норм русского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3AF" w:rsidRPr="004E789E" w:rsidRDefault="00FF43AF" w:rsidP="00D70411">
      <w:pPr>
        <w:rPr>
          <w:b/>
          <w:color w:val="FF0000"/>
        </w:rPr>
      </w:pP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lastRenderedPageBreak/>
        <w:t>Химия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42"/>
        <w:gridCol w:w="1037"/>
        <w:gridCol w:w="1379"/>
        <w:gridCol w:w="1379"/>
        <w:gridCol w:w="1125"/>
        <w:gridCol w:w="1569"/>
        <w:gridCol w:w="1569"/>
      </w:tblGrid>
      <w:tr w:rsidR="00D70411" w:rsidRPr="004E789E" w:rsidTr="00B54533">
        <w:tc>
          <w:tcPr>
            <w:tcW w:w="773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726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05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758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47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3" w:type="dxa"/>
            <w:vMerge/>
          </w:tcPr>
          <w:p w:rsidR="00D70411" w:rsidRPr="004E789E" w:rsidRDefault="00D70411" w:rsidP="00B54533"/>
        </w:tc>
        <w:tc>
          <w:tcPr>
            <w:tcW w:w="1726" w:type="dxa"/>
            <w:vMerge/>
          </w:tcPr>
          <w:p w:rsidR="00D70411" w:rsidRPr="004E789E" w:rsidRDefault="00D70411" w:rsidP="00B54533"/>
        </w:tc>
        <w:tc>
          <w:tcPr>
            <w:tcW w:w="1056" w:type="dxa"/>
            <w:vMerge/>
          </w:tcPr>
          <w:p w:rsidR="00D70411" w:rsidRPr="004E789E" w:rsidRDefault="00D70411" w:rsidP="00B54533"/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47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3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726" w:type="dxa"/>
          </w:tcPr>
          <w:p w:rsidR="00D70411" w:rsidRPr="004E789E" w:rsidRDefault="00D70411" w:rsidP="00B54533">
            <w:r w:rsidRPr="004E789E">
              <w:t>Обухова Н.В.</w:t>
            </w:r>
          </w:p>
        </w:tc>
        <w:tc>
          <w:tcPr>
            <w:tcW w:w="1056" w:type="dxa"/>
          </w:tcPr>
          <w:p w:rsidR="00D70411" w:rsidRPr="004E789E" w:rsidRDefault="00D70411" w:rsidP="00B54533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>
              <w:t>4</w:t>
            </w:r>
            <w:r w:rsidRPr="004E789E">
              <w:t xml:space="preserve"> (100%)</w:t>
            </w:r>
          </w:p>
        </w:tc>
        <w:tc>
          <w:tcPr>
            <w:tcW w:w="1147" w:type="dxa"/>
          </w:tcPr>
          <w:p w:rsidR="00D70411" w:rsidRPr="004E789E" w:rsidRDefault="00D70411" w:rsidP="00B54533">
            <w:pPr>
              <w:jc w:val="center"/>
            </w:pPr>
            <w:r>
              <w:t>59</w:t>
            </w:r>
            <w:r w:rsidRPr="004E789E">
              <w:t>,0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1 (25%)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>
              <w:t>1 (25%)</w:t>
            </w:r>
          </w:p>
        </w:tc>
      </w:tr>
    </w:tbl>
    <w:p w:rsidR="00F33C85" w:rsidRPr="00DA7314" w:rsidRDefault="00F33C85" w:rsidP="00F33C85">
      <w:r>
        <w:br/>
      </w:r>
      <w:r w:rsidRPr="00DA7314">
        <w:t>М</w:t>
      </w:r>
      <w:r>
        <w:t>инимальный порог</w:t>
      </w:r>
      <w:r w:rsidRPr="00DA7314">
        <w:t xml:space="preserve">: </w:t>
      </w:r>
      <w:r w:rsidRPr="005526BB">
        <w:t xml:space="preserve">36 </w:t>
      </w:r>
      <w:r w:rsidRPr="00DA7314">
        <w:t>баллов</w:t>
      </w:r>
    </w:p>
    <w:p w:rsidR="00F33C85" w:rsidRPr="005526BB" w:rsidRDefault="00F33C85" w:rsidP="00F33C85">
      <w:r w:rsidRPr="00DA7314">
        <w:t>Наименьший тестовый балл по предмету:</w:t>
      </w:r>
      <w:r w:rsidRPr="005526BB">
        <w:t xml:space="preserve"> 39</w:t>
      </w:r>
    </w:p>
    <w:p w:rsidR="00F33C85" w:rsidRPr="005526BB" w:rsidRDefault="00F33C85" w:rsidP="00F33C85">
      <w:r w:rsidRPr="00DA7314">
        <w:t>Наивысший тестовый балл по предмету:</w:t>
      </w:r>
      <w:r w:rsidRPr="005526BB">
        <w:t xml:space="preserve"> 80</w:t>
      </w:r>
    </w:p>
    <w:p w:rsidR="00F33C85" w:rsidRDefault="00F33C85" w:rsidP="00F33C85">
      <w:r>
        <w:t>Медалисты получили от 62 до 80 тестовых баллов</w:t>
      </w:r>
    </w:p>
    <w:p w:rsidR="00F33C85" w:rsidRPr="00F33C85" w:rsidRDefault="00F33C85" w:rsidP="00F33C85">
      <w:proofErr w:type="gramStart"/>
      <w:r w:rsidRPr="004D691F">
        <w:t xml:space="preserve">Анализ результатов экзамена по химии свидетельствует о том, что в целом  состояние </w:t>
      </w:r>
      <w:proofErr w:type="spellStart"/>
      <w:r w:rsidRPr="004D691F">
        <w:t>обученности</w:t>
      </w:r>
      <w:proofErr w:type="spellEnd"/>
      <w:r w:rsidRPr="004D691F">
        <w:t xml:space="preserve"> обучающихся по предмету </w:t>
      </w:r>
      <w:r w:rsidR="00B34F42">
        <w:t xml:space="preserve">- </w:t>
      </w:r>
      <w:r w:rsidRPr="004D691F">
        <w:t>удовлетворительное.</w:t>
      </w:r>
      <w:proofErr w:type="gramEnd"/>
    </w:p>
    <w:p w:rsidR="00D70411" w:rsidRPr="004E789E" w:rsidRDefault="00D70411" w:rsidP="00D70411"/>
    <w:p w:rsidR="00D70411" w:rsidRPr="004E789E" w:rsidRDefault="00D70411" w:rsidP="00D70411">
      <w:pPr>
        <w:rPr>
          <w:b/>
        </w:rPr>
      </w:pPr>
      <w:r w:rsidRPr="004E789E">
        <w:rPr>
          <w:b/>
        </w:rPr>
        <w:t>Биология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2"/>
        <w:gridCol w:w="1032"/>
        <w:gridCol w:w="1379"/>
        <w:gridCol w:w="1379"/>
        <w:gridCol w:w="1120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2192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080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245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74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2192" w:type="dxa"/>
            <w:vMerge/>
          </w:tcPr>
          <w:p w:rsidR="00D70411" w:rsidRPr="004E789E" w:rsidRDefault="00D70411" w:rsidP="00B54533"/>
        </w:tc>
        <w:tc>
          <w:tcPr>
            <w:tcW w:w="1080" w:type="dxa"/>
            <w:vMerge/>
          </w:tcPr>
          <w:p w:rsidR="00D70411" w:rsidRPr="004E789E" w:rsidRDefault="00D70411" w:rsidP="00B54533"/>
        </w:tc>
        <w:tc>
          <w:tcPr>
            <w:tcW w:w="983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62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74" w:type="dxa"/>
            <w:vMerge/>
          </w:tcPr>
          <w:p w:rsidR="00D70411" w:rsidRPr="004E789E" w:rsidRDefault="00D70411" w:rsidP="00B54533"/>
        </w:tc>
        <w:tc>
          <w:tcPr>
            <w:tcW w:w="1457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2192" w:type="dxa"/>
          </w:tcPr>
          <w:p w:rsidR="00D70411" w:rsidRPr="004E789E" w:rsidRDefault="00D70411" w:rsidP="00B54533">
            <w:r>
              <w:t>Устюгова А.В.</w:t>
            </w:r>
          </w:p>
        </w:tc>
        <w:tc>
          <w:tcPr>
            <w:tcW w:w="1080" w:type="dxa"/>
          </w:tcPr>
          <w:p w:rsidR="00D70411" w:rsidRPr="004E789E" w:rsidRDefault="00D70411" w:rsidP="00B54533">
            <w:pPr>
              <w:jc w:val="center"/>
            </w:pPr>
            <w:r>
              <w:t>5</w:t>
            </w:r>
          </w:p>
        </w:tc>
        <w:tc>
          <w:tcPr>
            <w:tcW w:w="983" w:type="dxa"/>
          </w:tcPr>
          <w:p w:rsidR="00D70411" w:rsidRPr="004E789E" w:rsidRDefault="00D70411" w:rsidP="00B54533">
            <w:pPr>
              <w:jc w:val="center"/>
            </w:pPr>
            <w:r>
              <w:t>0</w:t>
            </w:r>
          </w:p>
        </w:tc>
        <w:tc>
          <w:tcPr>
            <w:tcW w:w="1262" w:type="dxa"/>
          </w:tcPr>
          <w:p w:rsidR="00D70411" w:rsidRPr="004E789E" w:rsidRDefault="00D70411" w:rsidP="00B54533">
            <w:pPr>
              <w:jc w:val="center"/>
            </w:pPr>
            <w:r>
              <w:t>5</w:t>
            </w:r>
            <w:r w:rsidRPr="004E789E">
              <w:t xml:space="preserve"> (100%)</w:t>
            </w:r>
          </w:p>
        </w:tc>
        <w:tc>
          <w:tcPr>
            <w:tcW w:w="1174" w:type="dxa"/>
          </w:tcPr>
          <w:p w:rsidR="00D70411" w:rsidRPr="004E789E" w:rsidRDefault="00D70411" w:rsidP="00B54533">
            <w:pPr>
              <w:jc w:val="center"/>
            </w:pPr>
            <w:r>
              <w:t>60</w:t>
            </w:r>
            <w:r w:rsidRPr="004E789E">
              <w:t>,0</w:t>
            </w:r>
          </w:p>
        </w:tc>
        <w:tc>
          <w:tcPr>
            <w:tcW w:w="1457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3</w:t>
            </w:r>
            <w:r w:rsidRPr="004E789E">
              <w:t xml:space="preserve"> </w:t>
            </w:r>
            <w:r>
              <w:t>(60</w:t>
            </w:r>
            <w:r w:rsidRPr="004E789E">
              <w:t>%)</w:t>
            </w:r>
          </w:p>
        </w:tc>
      </w:tr>
    </w:tbl>
    <w:p w:rsidR="00D70411" w:rsidRDefault="00D70411" w:rsidP="00D70411">
      <w:pPr>
        <w:rPr>
          <w:b/>
          <w:color w:val="FF0000"/>
        </w:rPr>
      </w:pPr>
    </w:p>
    <w:p w:rsidR="00F33C85" w:rsidRPr="00DA7314" w:rsidRDefault="00F33C85" w:rsidP="00F33C85">
      <w:r w:rsidRPr="00DA7314">
        <w:t>М</w:t>
      </w:r>
      <w:r>
        <w:t>инимальный порог</w:t>
      </w:r>
      <w:r w:rsidRPr="00DA7314">
        <w:t xml:space="preserve">: </w:t>
      </w:r>
      <w:r w:rsidRPr="005526BB">
        <w:t xml:space="preserve">36 </w:t>
      </w:r>
      <w:r w:rsidRPr="00DA7314">
        <w:t>баллов</w:t>
      </w:r>
    </w:p>
    <w:p w:rsidR="00F33C85" w:rsidRPr="005526BB" w:rsidRDefault="00F33C85" w:rsidP="00F33C85">
      <w:r w:rsidRPr="00DA7314">
        <w:t>Наименьший тестовый балл по предмету:</w:t>
      </w:r>
      <w:r>
        <w:t xml:space="preserve"> 46</w:t>
      </w:r>
    </w:p>
    <w:p w:rsidR="00F33C85" w:rsidRPr="005526BB" w:rsidRDefault="00F33C85" w:rsidP="00F33C85">
      <w:r w:rsidRPr="00DA7314">
        <w:t>Наивысший тестовый балл по предмету:</w:t>
      </w:r>
      <w:r>
        <w:t xml:space="preserve"> 79</w:t>
      </w:r>
    </w:p>
    <w:p w:rsidR="00F33C85" w:rsidRPr="00B34F42" w:rsidRDefault="00F33C85" w:rsidP="00B34F42">
      <w:r>
        <w:t>Медалисты получили от 52 до 79 тестовых баллов</w:t>
      </w:r>
    </w:p>
    <w:p w:rsidR="00F33C85" w:rsidRPr="004D691F" w:rsidRDefault="00F33C85" w:rsidP="00F33C85">
      <w:pPr>
        <w:rPr>
          <w:b/>
        </w:rPr>
      </w:pPr>
      <w:proofErr w:type="gramStart"/>
      <w:r w:rsidRPr="004D691F">
        <w:t xml:space="preserve">Анализ результатов экзамена по </w:t>
      </w:r>
      <w:r>
        <w:t>биологии</w:t>
      </w:r>
      <w:r w:rsidRPr="004D691F">
        <w:t xml:space="preserve"> свидетельствует о том, что в целом  состояние </w:t>
      </w:r>
      <w:proofErr w:type="spellStart"/>
      <w:r w:rsidRPr="004D691F">
        <w:t>обученности</w:t>
      </w:r>
      <w:proofErr w:type="spellEnd"/>
      <w:r w:rsidRPr="004D691F">
        <w:t xml:space="preserve"> обучающихся по предмету </w:t>
      </w:r>
      <w:r w:rsidR="00B34F42">
        <w:t xml:space="preserve">- </w:t>
      </w:r>
      <w:r w:rsidRPr="004D691F">
        <w:t>удовлетворительное.</w:t>
      </w:r>
      <w:proofErr w:type="gramEnd"/>
    </w:p>
    <w:p w:rsidR="00F33C85" w:rsidRPr="004E789E" w:rsidRDefault="00F33C85" w:rsidP="00D70411">
      <w:pPr>
        <w:rPr>
          <w:b/>
          <w:color w:val="FF0000"/>
        </w:rPr>
      </w:pP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t>Физика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37"/>
        <w:gridCol w:w="1056"/>
        <w:gridCol w:w="1379"/>
        <w:gridCol w:w="1379"/>
        <w:gridCol w:w="1111"/>
        <w:gridCol w:w="1569"/>
        <w:gridCol w:w="1569"/>
      </w:tblGrid>
      <w:tr w:rsidR="00D70411" w:rsidRPr="004E789E" w:rsidTr="00C5372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337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05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758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569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C53723">
        <w:trPr>
          <w:trHeight w:val="810"/>
        </w:trPr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337" w:type="dxa"/>
            <w:vMerge/>
          </w:tcPr>
          <w:p w:rsidR="00D70411" w:rsidRPr="004E789E" w:rsidRDefault="00D70411" w:rsidP="00B54533"/>
        </w:tc>
        <w:tc>
          <w:tcPr>
            <w:tcW w:w="1056" w:type="dxa"/>
            <w:vMerge/>
          </w:tcPr>
          <w:p w:rsidR="00D70411" w:rsidRPr="004E789E" w:rsidRDefault="00D70411" w:rsidP="00B54533"/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  <w:tc>
          <w:tcPr>
            <w:tcW w:w="1569" w:type="dxa"/>
            <w:vMerge/>
          </w:tcPr>
          <w:p w:rsidR="00D70411" w:rsidRPr="004E789E" w:rsidRDefault="00D70411" w:rsidP="00B54533"/>
        </w:tc>
      </w:tr>
      <w:tr w:rsidR="00D70411" w:rsidRPr="004E789E" w:rsidTr="00C5372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337" w:type="dxa"/>
          </w:tcPr>
          <w:p w:rsidR="00D70411" w:rsidRPr="004E789E" w:rsidRDefault="00D70411" w:rsidP="00B54533">
            <w:r w:rsidRPr="004E789E">
              <w:t>Бойко Е.А.</w:t>
            </w:r>
          </w:p>
        </w:tc>
        <w:tc>
          <w:tcPr>
            <w:tcW w:w="1056" w:type="dxa"/>
          </w:tcPr>
          <w:p w:rsidR="00D70411" w:rsidRPr="004E789E" w:rsidRDefault="00D70411" w:rsidP="00B54533">
            <w:pPr>
              <w:jc w:val="center"/>
            </w:pPr>
            <w:r>
              <w:t>5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379" w:type="dxa"/>
          </w:tcPr>
          <w:p w:rsidR="00D70411" w:rsidRPr="004E789E" w:rsidRDefault="00D70411" w:rsidP="00B54533">
            <w:pPr>
              <w:jc w:val="center"/>
            </w:pPr>
            <w:r>
              <w:t>5</w:t>
            </w:r>
            <w:r w:rsidRPr="004E789E">
              <w:t xml:space="preserve"> (100%)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52</w:t>
            </w:r>
            <w:r w:rsidRPr="004E789E">
              <w:t>,0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569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</w:tr>
    </w:tbl>
    <w:p w:rsidR="00D70411" w:rsidRDefault="00D70411" w:rsidP="00D70411">
      <w:pPr>
        <w:rPr>
          <w:b/>
          <w:color w:val="FF0000"/>
        </w:rPr>
      </w:pPr>
    </w:p>
    <w:p w:rsidR="00B34F42" w:rsidRPr="00DA7314" w:rsidRDefault="00B34F42" w:rsidP="00B34F42">
      <w:r>
        <w:t>Минимальный порог: 36</w:t>
      </w:r>
      <w:r w:rsidRPr="00DA7314">
        <w:t xml:space="preserve"> баллов</w:t>
      </w:r>
    </w:p>
    <w:p w:rsidR="00B34F42" w:rsidRPr="00DA7314" w:rsidRDefault="00B34F42" w:rsidP="00B34F42">
      <w:r w:rsidRPr="00DA7314">
        <w:t>Наименьший тестовый балл по предмету:</w:t>
      </w:r>
      <w:r>
        <w:t xml:space="preserve"> 45</w:t>
      </w:r>
    </w:p>
    <w:p w:rsidR="00B34F42" w:rsidRPr="00DA7314" w:rsidRDefault="00B34F42" w:rsidP="00B34F42">
      <w:r w:rsidRPr="00DA7314">
        <w:t>Наивысший тестовый балл по предмету:</w:t>
      </w:r>
      <w:r>
        <w:t xml:space="preserve"> 59</w:t>
      </w:r>
    </w:p>
    <w:p w:rsidR="00B34F42" w:rsidRPr="00B34F42" w:rsidRDefault="00B34F42" w:rsidP="00B34F42">
      <w:r>
        <w:t xml:space="preserve">Медалист получил  59 баллов </w:t>
      </w:r>
    </w:p>
    <w:p w:rsidR="00B34F42" w:rsidRDefault="00B34F42" w:rsidP="0015210F">
      <w:r w:rsidRPr="008B561F">
        <w:t>Хорошо усвоены разделы курса физики:</w:t>
      </w:r>
      <w:r w:rsidR="0015210F">
        <w:t xml:space="preserve"> м</w:t>
      </w:r>
      <w:r w:rsidRPr="0015210F">
        <w:t>еха</w:t>
      </w:r>
      <w:r w:rsidR="0015210F">
        <w:t>ника, м</w:t>
      </w:r>
      <w:r w:rsidRPr="0015210F">
        <w:t xml:space="preserve">олекулярная физика  </w:t>
      </w:r>
      <w:r w:rsidR="0015210F">
        <w:t>и термодинамика, э</w:t>
      </w:r>
      <w:r w:rsidRPr="0015210F">
        <w:t>лектродинамика</w:t>
      </w:r>
      <w:r w:rsidR="0015210F">
        <w:t>, к</w:t>
      </w:r>
      <w:r w:rsidRPr="0015210F">
        <w:t>вантовая и ядерная  фи</w:t>
      </w:r>
      <w:r w:rsidR="0015210F">
        <w:t>зика, элементы астрофизики. Вызвали затруднения задания</w:t>
      </w:r>
      <w:r w:rsidRPr="0015210F">
        <w:t>:</w:t>
      </w:r>
      <w:r w:rsidR="0015210F">
        <w:t xml:space="preserve"> н</w:t>
      </w:r>
      <w:r w:rsidRPr="0015210F">
        <w:t>а применение з-н</w:t>
      </w:r>
      <w:r w:rsidR="0015210F">
        <w:t>а электромагнитной индукции; н</w:t>
      </w:r>
      <w:r w:rsidRPr="0015210F">
        <w:t xml:space="preserve">а  </w:t>
      </w:r>
      <w:r w:rsidRPr="0015210F">
        <w:lastRenderedPageBreak/>
        <w:t>специальную теорию относительности</w:t>
      </w:r>
      <w:r w:rsidR="0015210F">
        <w:t>; п</w:t>
      </w:r>
      <w:r w:rsidRPr="0015210F">
        <w:t>рименение принципа суперпозиции  характеристик магнитно</w:t>
      </w:r>
      <w:r w:rsidR="0015210F">
        <w:t>го и электрического поля, о</w:t>
      </w:r>
      <w:r w:rsidRPr="0015210F">
        <w:t xml:space="preserve">тносительная влажность воздуха.  </w:t>
      </w:r>
    </w:p>
    <w:p w:rsidR="00B34F42" w:rsidRPr="004E789E" w:rsidRDefault="00B34F42" w:rsidP="00D70411">
      <w:pPr>
        <w:rPr>
          <w:b/>
          <w:color w:val="FF0000"/>
        </w:rPr>
      </w:pPr>
    </w:p>
    <w:p w:rsidR="00D70411" w:rsidRPr="004E789E" w:rsidRDefault="00D70411" w:rsidP="00D70411">
      <w:pPr>
        <w:rPr>
          <w:b/>
        </w:rPr>
      </w:pPr>
      <w:r w:rsidRPr="004E789E">
        <w:rPr>
          <w:b/>
        </w:rPr>
        <w:t>Обществознание</w:t>
      </w:r>
    </w:p>
    <w:p w:rsidR="00D70411" w:rsidRPr="004E789E" w:rsidRDefault="00D70411" w:rsidP="00D7041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2"/>
        <w:gridCol w:w="1041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6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28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382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68" w:type="dxa"/>
            <w:vMerge/>
          </w:tcPr>
          <w:p w:rsidR="00D70411" w:rsidRPr="004E789E" w:rsidRDefault="00D70411" w:rsidP="00B54533"/>
        </w:tc>
        <w:tc>
          <w:tcPr>
            <w:tcW w:w="1286" w:type="dxa"/>
            <w:vMerge/>
          </w:tcPr>
          <w:p w:rsidR="00D70411" w:rsidRPr="004E789E" w:rsidRDefault="00D70411" w:rsidP="00B54533"/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7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68" w:type="dxa"/>
          </w:tcPr>
          <w:p w:rsidR="00D70411" w:rsidRPr="004E789E" w:rsidRDefault="00D70411" w:rsidP="00B54533">
            <w:proofErr w:type="spellStart"/>
            <w:r w:rsidRPr="004E789E">
              <w:t>Скаландис</w:t>
            </w:r>
            <w:proofErr w:type="spellEnd"/>
            <w:r w:rsidRPr="004E789E">
              <w:t xml:space="preserve"> О.Н.</w:t>
            </w:r>
          </w:p>
        </w:tc>
        <w:tc>
          <w:tcPr>
            <w:tcW w:w="1286" w:type="dxa"/>
          </w:tcPr>
          <w:p w:rsidR="00D70411" w:rsidRPr="004E789E" w:rsidRDefault="00D70411" w:rsidP="00B54533">
            <w:pPr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>
              <w:t>1 (8</w:t>
            </w:r>
            <w:r w:rsidRPr="004E789E">
              <w:t>%)</w:t>
            </w:r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>
              <w:t>12 (92</w:t>
            </w:r>
            <w:r w:rsidRPr="004E789E">
              <w:t xml:space="preserve"> 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56</w:t>
            </w:r>
            <w:r w:rsidRPr="004E789E">
              <w:t>,0</w:t>
            </w:r>
          </w:p>
        </w:tc>
        <w:tc>
          <w:tcPr>
            <w:tcW w:w="1457" w:type="dxa"/>
          </w:tcPr>
          <w:p w:rsidR="00D70411" w:rsidRPr="004E789E" w:rsidRDefault="00D70411" w:rsidP="00B54533">
            <w:pPr>
              <w:jc w:val="center"/>
            </w:pPr>
            <w:r>
              <w:t xml:space="preserve">0 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2 (15</w:t>
            </w:r>
            <w:r w:rsidRPr="004E789E">
              <w:t xml:space="preserve"> %)</w:t>
            </w:r>
          </w:p>
        </w:tc>
      </w:tr>
    </w:tbl>
    <w:p w:rsidR="003C12E1" w:rsidRDefault="003C12E1" w:rsidP="0015210F"/>
    <w:p w:rsidR="0015210F" w:rsidRPr="00DA7314" w:rsidRDefault="0015210F" w:rsidP="0015210F">
      <w:r w:rsidRPr="00DA7314">
        <w:t>М</w:t>
      </w:r>
      <w:r>
        <w:t>инимальный порог: 42 балла</w:t>
      </w:r>
    </w:p>
    <w:p w:rsidR="0015210F" w:rsidRPr="00DA7314" w:rsidRDefault="0015210F" w:rsidP="0015210F">
      <w:r w:rsidRPr="00DA7314">
        <w:t>Наименьший тестовый балл по предмету:</w:t>
      </w:r>
      <w:r w:rsidR="003C12E1">
        <w:t xml:space="preserve"> 38 </w:t>
      </w:r>
    </w:p>
    <w:p w:rsidR="0015210F" w:rsidRPr="00DA7314" w:rsidRDefault="0015210F" w:rsidP="0015210F">
      <w:r w:rsidRPr="00DA7314">
        <w:t>Наивысший тестовый балл по предмету:</w:t>
      </w:r>
      <w:r w:rsidR="003C12E1">
        <w:t xml:space="preserve"> 79 </w:t>
      </w:r>
    </w:p>
    <w:p w:rsidR="0015210F" w:rsidRPr="00B34F42" w:rsidRDefault="0015210F" w:rsidP="0015210F">
      <w:r>
        <w:t>Медалисты получили от 71 до 79 тестовых баллов</w:t>
      </w:r>
    </w:p>
    <w:p w:rsidR="0015210F" w:rsidRPr="003649A7" w:rsidRDefault="0015210F" w:rsidP="0015210F">
      <w:pPr>
        <w:jc w:val="both"/>
      </w:pPr>
      <w:proofErr w:type="gramStart"/>
      <w:r w:rsidRPr="003649A7">
        <w:t xml:space="preserve">Анализ  </w:t>
      </w:r>
      <w:r>
        <w:t>результатов экзамена</w:t>
      </w:r>
      <w:r w:rsidRPr="003649A7">
        <w:t xml:space="preserve">  выявил, что у обучающихся 11 классов затруднения вызвали задания, проверяющие знание материалов разделов «Человек и общество» (задания 1, 3), «Экономика» (задания 7-10), «Политика» (задания 13-15), контекстное задание 19, которое направлено на проверку умений анализировать и обобщать неупорядоченную социальную информацию; различать в ней факты и мнения, аргументы и выводы. </w:t>
      </w:r>
      <w:proofErr w:type="gramEnd"/>
    </w:p>
    <w:p w:rsidR="0015210F" w:rsidRPr="003649A7" w:rsidRDefault="0015210F" w:rsidP="0015210F">
      <w:pPr>
        <w:jc w:val="both"/>
      </w:pPr>
      <w:r w:rsidRPr="003649A7">
        <w:t>Высокий процент выполнения</w:t>
      </w:r>
      <w:r>
        <w:t xml:space="preserve"> заданий (64% - 79%) экзаменационной</w:t>
      </w:r>
      <w:r w:rsidRPr="003649A7">
        <w:t xml:space="preserve"> работы обучающихся показывают в заданиях:</w:t>
      </w:r>
      <w:r>
        <w:t xml:space="preserve"> </w:t>
      </w:r>
      <w:r w:rsidRPr="0015210F">
        <w:t>3-6 – познание и духовная культура (76%); 11–12 - социальные отношения (65 %); 16-18 -  право (62 %).</w:t>
      </w:r>
    </w:p>
    <w:p w:rsidR="0015210F" w:rsidRPr="002379AC" w:rsidRDefault="0015210F" w:rsidP="0015210F">
      <w:pPr>
        <w:jc w:val="both"/>
      </w:pPr>
      <w:r w:rsidRPr="002379AC">
        <w:t>Слабо справились ученики с</w:t>
      </w:r>
      <w:r>
        <w:t>о 2 частью</w:t>
      </w:r>
      <w:r w:rsidRPr="002379AC">
        <w:t>, где проверялось умение понимать информацию (основную и дополнительную, явную и скрытую) письменного сообщения, применение обществоведческих терминов и примеров, написание развернутого плана и эссе.</w:t>
      </w:r>
    </w:p>
    <w:p w:rsidR="00D70411" w:rsidRDefault="00D70411" w:rsidP="00D70411">
      <w:pPr>
        <w:jc w:val="both"/>
        <w:rPr>
          <w:b/>
        </w:rPr>
      </w:pPr>
    </w:p>
    <w:p w:rsidR="00D70411" w:rsidRDefault="00D70411" w:rsidP="00D70411">
      <w:pPr>
        <w:jc w:val="both"/>
        <w:rPr>
          <w:b/>
        </w:rPr>
      </w:pPr>
      <w:r w:rsidRPr="004E789E">
        <w:rPr>
          <w:b/>
        </w:rPr>
        <w:t xml:space="preserve">История </w:t>
      </w:r>
    </w:p>
    <w:p w:rsidR="00D70411" w:rsidRPr="004E789E" w:rsidRDefault="00D70411" w:rsidP="00D70411">
      <w:pPr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52"/>
        <w:gridCol w:w="1041"/>
        <w:gridCol w:w="1379"/>
        <w:gridCol w:w="1379"/>
        <w:gridCol w:w="1111"/>
        <w:gridCol w:w="1569"/>
        <w:gridCol w:w="1569"/>
      </w:tblGrid>
      <w:tr w:rsidR="00D70411" w:rsidRPr="004E789E" w:rsidTr="00B54533">
        <w:tc>
          <w:tcPr>
            <w:tcW w:w="772" w:type="dxa"/>
            <w:vMerge w:val="restart"/>
          </w:tcPr>
          <w:p w:rsidR="00D70411" w:rsidRPr="004E789E" w:rsidRDefault="00D70411" w:rsidP="00B54533">
            <w:r w:rsidRPr="004E789E">
              <w:t>класс</w:t>
            </w:r>
          </w:p>
        </w:tc>
        <w:tc>
          <w:tcPr>
            <w:tcW w:w="1968" w:type="dxa"/>
            <w:vMerge w:val="restart"/>
          </w:tcPr>
          <w:p w:rsidR="00D70411" w:rsidRPr="004E789E" w:rsidRDefault="00D70411" w:rsidP="00B54533">
            <w:r w:rsidRPr="004E789E">
              <w:t>Учитель</w:t>
            </w:r>
          </w:p>
        </w:tc>
        <w:tc>
          <w:tcPr>
            <w:tcW w:w="1286" w:type="dxa"/>
            <w:vMerge w:val="restart"/>
          </w:tcPr>
          <w:p w:rsidR="00D70411" w:rsidRPr="004E789E" w:rsidRDefault="00D70411" w:rsidP="00B54533">
            <w:r w:rsidRPr="004E789E">
              <w:t>Всего сдавали</w:t>
            </w:r>
          </w:p>
          <w:p w:rsidR="00D70411" w:rsidRPr="004E789E" w:rsidRDefault="00D70411" w:rsidP="00B54533">
            <w:r>
              <w:t>э</w:t>
            </w:r>
            <w:r w:rsidRPr="004E789E">
              <w:t>кзамен</w:t>
            </w:r>
          </w:p>
          <w:p w:rsidR="00D70411" w:rsidRPr="004E789E" w:rsidRDefault="00D70411" w:rsidP="00B54533">
            <w:r w:rsidRPr="004E789E">
              <w:t>ЕГЭ</w:t>
            </w:r>
          </w:p>
        </w:tc>
        <w:tc>
          <w:tcPr>
            <w:tcW w:w="2382" w:type="dxa"/>
            <w:gridSpan w:val="2"/>
          </w:tcPr>
          <w:p w:rsidR="00D70411" w:rsidRPr="004E789E" w:rsidRDefault="00D70411" w:rsidP="00B54533">
            <w:pPr>
              <w:jc w:val="center"/>
            </w:pPr>
            <w:r w:rsidRPr="004E789E">
              <w:t>Число выпускников, набравших количество баллов</w:t>
            </w:r>
          </w:p>
        </w:tc>
        <w:tc>
          <w:tcPr>
            <w:tcW w:w="1111" w:type="dxa"/>
            <w:vMerge w:val="restart"/>
          </w:tcPr>
          <w:p w:rsidR="00D70411" w:rsidRPr="004E789E" w:rsidRDefault="00D70411" w:rsidP="00B54533">
            <w:pPr>
              <w:jc w:val="center"/>
            </w:pPr>
            <w:r w:rsidRPr="004E789E">
              <w:t>Средний</w:t>
            </w:r>
          </w:p>
          <w:p w:rsidR="00D70411" w:rsidRPr="004E789E" w:rsidRDefault="00D70411" w:rsidP="00B54533">
            <w:pPr>
              <w:jc w:val="center"/>
            </w:pPr>
            <w:r w:rsidRPr="004E789E">
              <w:t>балл</w:t>
            </w:r>
          </w:p>
        </w:tc>
        <w:tc>
          <w:tcPr>
            <w:tcW w:w="145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80-100 баллов</w:t>
            </w:r>
          </w:p>
        </w:tc>
        <w:tc>
          <w:tcPr>
            <w:tcW w:w="1417" w:type="dxa"/>
            <w:vMerge w:val="restart"/>
          </w:tcPr>
          <w:p w:rsidR="00D70411" w:rsidRPr="004E789E" w:rsidRDefault="00D70411" w:rsidP="00B54533">
            <w:r w:rsidRPr="004E789E">
              <w:t>Количество</w:t>
            </w:r>
          </w:p>
          <w:p w:rsidR="00D70411" w:rsidRPr="004E789E" w:rsidRDefault="00D70411" w:rsidP="00B54533">
            <w:r>
              <w:t>выпуск</w:t>
            </w:r>
            <w:r w:rsidRPr="004E789E">
              <w:t>ников</w:t>
            </w:r>
          </w:p>
          <w:p w:rsidR="00D70411" w:rsidRPr="004E789E" w:rsidRDefault="00D70411" w:rsidP="00B54533">
            <w:r w:rsidRPr="004E789E">
              <w:t xml:space="preserve">набравших </w:t>
            </w:r>
          </w:p>
          <w:p w:rsidR="00D70411" w:rsidRPr="004E789E" w:rsidRDefault="00D70411" w:rsidP="00B54533">
            <w:r w:rsidRPr="004E789E">
              <w:t>60-80</w:t>
            </w:r>
          </w:p>
          <w:p w:rsidR="00D70411" w:rsidRPr="004E789E" w:rsidRDefault="00D70411" w:rsidP="00B54533">
            <w:r w:rsidRPr="004E789E">
              <w:t>баллов</w:t>
            </w:r>
          </w:p>
        </w:tc>
      </w:tr>
      <w:tr w:rsidR="00D70411" w:rsidRPr="004E789E" w:rsidTr="00B54533">
        <w:tc>
          <w:tcPr>
            <w:tcW w:w="772" w:type="dxa"/>
            <w:vMerge/>
          </w:tcPr>
          <w:p w:rsidR="00D70411" w:rsidRPr="004E789E" w:rsidRDefault="00D70411" w:rsidP="00B54533"/>
        </w:tc>
        <w:tc>
          <w:tcPr>
            <w:tcW w:w="1968" w:type="dxa"/>
            <w:vMerge/>
          </w:tcPr>
          <w:p w:rsidR="00D70411" w:rsidRPr="004E789E" w:rsidRDefault="00D70411" w:rsidP="00B54533"/>
        </w:tc>
        <w:tc>
          <w:tcPr>
            <w:tcW w:w="1286" w:type="dxa"/>
            <w:vMerge/>
          </w:tcPr>
          <w:p w:rsidR="00D70411" w:rsidRPr="004E789E" w:rsidRDefault="00D70411" w:rsidP="00B54533"/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 w:rsidRPr="004E789E">
              <w:t>НИЖЕ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>
              <w:t>мин</w:t>
            </w:r>
            <w:proofErr w:type="gramStart"/>
            <w:r>
              <w:t>.п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 w:rsidRPr="004E789E">
              <w:t>ВЫШЕ</w:t>
            </w:r>
          </w:p>
          <w:p w:rsidR="00D70411" w:rsidRPr="004E789E" w:rsidRDefault="00D70411" w:rsidP="00B54533">
            <w:pPr>
              <w:jc w:val="center"/>
            </w:pPr>
            <w:proofErr w:type="spellStart"/>
            <w:r w:rsidRPr="004E789E">
              <w:t>мин</w:t>
            </w:r>
            <w:proofErr w:type="gramStart"/>
            <w:r w:rsidRPr="004E789E">
              <w:t>.</w:t>
            </w:r>
            <w:r>
              <w:t>п</w:t>
            </w:r>
            <w:proofErr w:type="gramEnd"/>
            <w:r>
              <w:t>орога</w:t>
            </w:r>
            <w:proofErr w:type="spellEnd"/>
          </w:p>
        </w:tc>
        <w:tc>
          <w:tcPr>
            <w:tcW w:w="1111" w:type="dxa"/>
            <w:vMerge/>
          </w:tcPr>
          <w:p w:rsidR="00D70411" w:rsidRPr="004E789E" w:rsidRDefault="00D70411" w:rsidP="00B54533"/>
        </w:tc>
        <w:tc>
          <w:tcPr>
            <w:tcW w:w="1457" w:type="dxa"/>
            <w:vMerge/>
          </w:tcPr>
          <w:p w:rsidR="00D70411" w:rsidRPr="004E789E" w:rsidRDefault="00D70411" w:rsidP="00B54533"/>
        </w:tc>
        <w:tc>
          <w:tcPr>
            <w:tcW w:w="1417" w:type="dxa"/>
            <w:vMerge/>
          </w:tcPr>
          <w:p w:rsidR="00D70411" w:rsidRPr="004E789E" w:rsidRDefault="00D70411" w:rsidP="00B54533"/>
        </w:tc>
      </w:tr>
      <w:tr w:rsidR="00D70411" w:rsidRPr="004E789E" w:rsidTr="00B54533">
        <w:tc>
          <w:tcPr>
            <w:tcW w:w="772" w:type="dxa"/>
          </w:tcPr>
          <w:p w:rsidR="00D70411" w:rsidRPr="004E789E" w:rsidRDefault="00D70411" w:rsidP="00B54533">
            <w:r w:rsidRPr="004E789E">
              <w:t>11-а</w:t>
            </w:r>
          </w:p>
        </w:tc>
        <w:tc>
          <w:tcPr>
            <w:tcW w:w="1968" w:type="dxa"/>
          </w:tcPr>
          <w:p w:rsidR="00D70411" w:rsidRPr="004E789E" w:rsidRDefault="00D70411" w:rsidP="00B54533">
            <w:proofErr w:type="spellStart"/>
            <w:r w:rsidRPr="004E789E">
              <w:t>Скаландис</w:t>
            </w:r>
            <w:proofErr w:type="spellEnd"/>
            <w:r w:rsidRPr="004E789E">
              <w:t xml:space="preserve"> О.Н.</w:t>
            </w:r>
          </w:p>
        </w:tc>
        <w:tc>
          <w:tcPr>
            <w:tcW w:w="1286" w:type="dxa"/>
          </w:tcPr>
          <w:p w:rsidR="00D70411" w:rsidRPr="004E789E" w:rsidRDefault="00D70411" w:rsidP="00B54533">
            <w:pPr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D70411" w:rsidRPr="004E789E" w:rsidRDefault="00D70411" w:rsidP="00B54533">
            <w:pPr>
              <w:jc w:val="center"/>
            </w:pPr>
            <w:r>
              <w:t>1(17%)</w:t>
            </w:r>
          </w:p>
        </w:tc>
        <w:tc>
          <w:tcPr>
            <w:tcW w:w="1221" w:type="dxa"/>
          </w:tcPr>
          <w:p w:rsidR="00D70411" w:rsidRPr="004E789E" w:rsidRDefault="00D70411" w:rsidP="00B54533">
            <w:pPr>
              <w:jc w:val="center"/>
            </w:pPr>
            <w:r>
              <w:t>5(83</w:t>
            </w:r>
            <w:r w:rsidRPr="004E789E">
              <w:t>%)</w:t>
            </w:r>
          </w:p>
        </w:tc>
        <w:tc>
          <w:tcPr>
            <w:tcW w:w="1111" w:type="dxa"/>
          </w:tcPr>
          <w:p w:rsidR="00D70411" w:rsidRPr="004E789E" w:rsidRDefault="00D70411" w:rsidP="00B54533">
            <w:pPr>
              <w:jc w:val="center"/>
            </w:pPr>
            <w:r>
              <w:t>54</w:t>
            </w:r>
            <w:r w:rsidRPr="004E789E">
              <w:t>,0</w:t>
            </w:r>
          </w:p>
        </w:tc>
        <w:tc>
          <w:tcPr>
            <w:tcW w:w="1457" w:type="dxa"/>
          </w:tcPr>
          <w:p w:rsidR="00D70411" w:rsidRPr="004E789E" w:rsidRDefault="00D70411" w:rsidP="00B54533">
            <w:pPr>
              <w:jc w:val="center"/>
            </w:pPr>
            <w:r w:rsidRPr="004E789E">
              <w:t>0</w:t>
            </w:r>
          </w:p>
        </w:tc>
        <w:tc>
          <w:tcPr>
            <w:tcW w:w="1417" w:type="dxa"/>
          </w:tcPr>
          <w:p w:rsidR="00D70411" w:rsidRPr="004E789E" w:rsidRDefault="00D70411" w:rsidP="00B54533">
            <w:pPr>
              <w:jc w:val="center"/>
            </w:pPr>
            <w:r>
              <w:t>3(50%)</w:t>
            </w:r>
          </w:p>
        </w:tc>
      </w:tr>
    </w:tbl>
    <w:p w:rsidR="003C12E1" w:rsidRDefault="003C12E1" w:rsidP="0015210F"/>
    <w:p w:rsidR="0015210F" w:rsidRPr="006E21B7" w:rsidRDefault="0015210F" w:rsidP="0015210F">
      <w:r w:rsidRPr="006E21B7">
        <w:t>М</w:t>
      </w:r>
      <w:r>
        <w:t>инимальный порог</w:t>
      </w:r>
      <w:r w:rsidRPr="006E21B7">
        <w:t>:  32 балла</w:t>
      </w:r>
    </w:p>
    <w:p w:rsidR="0015210F" w:rsidRPr="006E21B7" w:rsidRDefault="0015210F" w:rsidP="0015210F">
      <w:r w:rsidRPr="006E21B7">
        <w:t>Наименьший тес</w:t>
      </w:r>
      <w:r w:rsidR="003C12E1">
        <w:t xml:space="preserve">товый балл по предмету: 22 </w:t>
      </w:r>
    </w:p>
    <w:p w:rsidR="0015210F" w:rsidRPr="006E21B7" w:rsidRDefault="0015210F" w:rsidP="0015210F">
      <w:r w:rsidRPr="006E21B7">
        <w:t>Наивысший тес</w:t>
      </w:r>
      <w:r w:rsidR="003C12E1">
        <w:t xml:space="preserve">товый балл по предмету:79 </w:t>
      </w:r>
    </w:p>
    <w:p w:rsidR="0015210F" w:rsidRPr="00B34F42" w:rsidRDefault="0015210F" w:rsidP="0015210F">
      <w:r>
        <w:t>Медалисты получили от 61 до 79 тестовых баллов</w:t>
      </w:r>
    </w:p>
    <w:p w:rsidR="00141CD5" w:rsidRPr="006E21B7" w:rsidRDefault="00141CD5" w:rsidP="00141CD5">
      <w:pPr>
        <w:jc w:val="both"/>
      </w:pPr>
      <w:r>
        <w:t>Анализ результатов</w:t>
      </w:r>
      <w:r w:rsidRPr="006E21B7">
        <w:t xml:space="preserve"> ЕГЭ по  истории выявил, что, у выпускников 11 классов затруднения вызвали  в 1-й части задания, проверяющие  знание материалов разделов:  «Культура: памятники архитектуры», задания, проверяемые знания  исторических  терминов  по  </w:t>
      </w:r>
      <w:r w:rsidRPr="006E21B7">
        <w:rPr>
          <w:lang w:val="en-US"/>
        </w:rPr>
        <w:t>XX</w:t>
      </w:r>
      <w:r w:rsidRPr="006E21B7">
        <w:t xml:space="preserve"> веку, умение  работать  с  историческими документами, работа со схемами. </w:t>
      </w:r>
    </w:p>
    <w:p w:rsidR="00141CD5" w:rsidRPr="006E21B7" w:rsidRDefault="00141CD5" w:rsidP="00141CD5">
      <w:pPr>
        <w:jc w:val="both"/>
      </w:pPr>
      <w:r>
        <w:t xml:space="preserve"> </w:t>
      </w:r>
      <w:r w:rsidRPr="006E21B7">
        <w:t xml:space="preserve">Не допустили ошибок при  выполнении  заданий: </w:t>
      </w:r>
      <w:r>
        <w:t xml:space="preserve"> №</w:t>
      </w:r>
      <w:r w:rsidRPr="006E21B7">
        <w:t>2; 5; 6; 7</w:t>
      </w:r>
      <w:r>
        <w:t xml:space="preserve">; 8; 9; 10; 11;  </w:t>
      </w:r>
      <w:r w:rsidRPr="006E21B7">
        <w:t xml:space="preserve"> в 1 </w:t>
      </w:r>
      <w:r>
        <w:t>части.</w:t>
      </w:r>
      <w:r w:rsidRPr="006E21B7">
        <w:t xml:space="preserve">   Данный вид задания проверял знания на расположения в хронологической последовательности исторических событий, соответствие между событиями и годами, соответствие между фактами и процессами, заполнение пропущенных  элементов,  </w:t>
      </w:r>
      <w:r w:rsidRPr="006E21B7">
        <w:lastRenderedPageBreak/>
        <w:t>установления соответствие между историческими событиями и государственными деятелями, написание краткого ответа к предлагаемым  событиям, заполнение таблицы, относящей к  трем из предложенных периодов.</w:t>
      </w:r>
    </w:p>
    <w:p w:rsidR="00141CD5" w:rsidRPr="006E21B7" w:rsidRDefault="00141CD5" w:rsidP="00141CD5">
      <w:r w:rsidRPr="006E21B7">
        <w:t>Самыми сложными для выпускников оказались задания:№1,13, 14,15, 17, 18,19</w:t>
      </w:r>
    </w:p>
    <w:p w:rsidR="0015210F" w:rsidRDefault="0015210F" w:rsidP="00D70411">
      <w:pPr>
        <w:jc w:val="both"/>
      </w:pPr>
    </w:p>
    <w:p w:rsidR="00D70411" w:rsidRPr="004E789E" w:rsidRDefault="00F32195" w:rsidP="00D70411">
      <w:pPr>
        <w:jc w:val="both"/>
      </w:pPr>
      <w:r>
        <w:t>Неудача ЕГЭ 2018:</w:t>
      </w:r>
      <w:r w:rsidR="00141CD5">
        <w:t xml:space="preserve"> не прошли  минимальный порог</w:t>
      </w:r>
      <w:r w:rsidR="00D70411" w:rsidRPr="004E789E">
        <w:t xml:space="preserve">   по обществознанию – 1 чело</w:t>
      </w:r>
      <w:r w:rsidR="00D70411">
        <w:t>век, по информатике – 1 человек, по истории – 1 человек</w:t>
      </w:r>
      <w:r w:rsidR="003C12E1">
        <w:t>.</w:t>
      </w:r>
    </w:p>
    <w:p w:rsidR="00D70411" w:rsidRPr="004E789E" w:rsidRDefault="00D70411" w:rsidP="00D70411">
      <w:pPr>
        <w:jc w:val="both"/>
      </w:pPr>
      <w:r w:rsidRPr="004E789E">
        <w:t xml:space="preserve">Причина:  слабая </w:t>
      </w:r>
      <w:r>
        <w:t>самостоятельная подготовка к экзамену.</w:t>
      </w:r>
    </w:p>
    <w:p w:rsidR="0015210F" w:rsidRDefault="0015210F" w:rsidP="005A6A08">
      <w:pPr>
        <w:tabs>
          <w:tab w:val="left" w:pos="8505"/>
        </w:tabs>
        <w:jc w:val="center"/>
        <w:rPr>
          <w:b/>
        </w:rPr>
      </w:pPr>
    </w:p>
    <w:p w:rsidR="00F32195" w:rsidRDefault="00F32195" w:rsidP="005A6A08">
      <w:pPr>
        <w:tabs>
          <w:tab w:val="left" w:pos="8505"/>
        </w:tabs>
        <w:jc w:val="center"/>
        <w:rPr>
          <w:b/>
        </w:rPr>
      </w:pPr>
    </w:p>
    <w:p w:rsidR="005A6A08" w:rsidRPr="004E789E" w:rsidRDefault="005A6A08" w:rsidP="005A6A08">
      <w:pPr>
        <w:tabs>
          <w:tab w:val="left" w:pos="8505"/>
        </w:tabs>
        <w:jc w:val="center"/>
        <w:rPr>
          <w:b/>
        </w:rPr>
      </w:pPr>
      <w:r w:rsidRPr="004E789E">
        <w:rPr>
          <w:b/>
        </w:rPr>
        <w:t>Информация о медалистах</w:t>
      </w:r>
      <w:r w:rsidR="003C12E1">
        <w:rPr>
          <w:b/>
        </w:rPr>
        <w:t xml:space="preserve"> 2018</w:t>
      </w:r>
    </w:p>
    <w:p w:rsidR="007772C0" w:rsidRDefault="007772C0" w:rsidP="007772C0">
      <w:pPr>
        <w:rPr>
          <w:b/>
        </w:rPr>
      </w:pPr>
    </w:p>
    <w:p w:rsidR="005A6A08" w:rsidRDefault="005A6A08" w:rsidP="007772C0">
      <w:pPr>
        <w:rPr>
          <w:b/>
        </w:rPr>
      </w:pPr>
      <w:r>
        <w:rPr>
          <w:b/>
        </w:rPr>
        <w:t>Предметы, выбранные медалистами школы</w:t>
      </w:r>
    </w:p>
    <w:p w:rsidR="005A6A08" w:rsidRPr="004E789E" w:rsidRDefault="005A6A08" w:rsidP="005A6A08">
      <w:pPr>
        <w:jc w:val="center"/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993"/>
        <w:gridCol w:w="992"/>
        <w:gridCol w:w="992"/>
        <w:gridCol w:w="1134"/>
        <w:gridCol w:w="1134"/>
        <w:gridCol w:w="1134"/>
      </w:tblGrid>
      <w:tr w:rsidR="005A6A08" w:rsidRPr="004E789E" w:rsidTr="00B54533">
        <w:trPr>
          <w:cantSplit/>
          <w:trHeight w:val="50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Кол-во медалистов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</w:tr>
      <w:tr w:rsidR="005A6A08" w:rsidRPr="004E789E" w:rsidTr="00B54533">
        <w:trPr>
          <w:cantSplit/>
          <w:trHeight w:val="187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08" w:rsidRPr="004E789E" w:rsidRDefault="005A6A08" w:rsidP="00B545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 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 w:rsidRPr="004E789E">
              <w:rPr>
                <w:b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proofErr w:type="spellStart"/>
            <w:r w:rsidRPr="004E789E">
              <w:rPr>
                <w:b/>
              </w:rPr>
              <w:t>Обществозн</w:t>
            </w:r>
            <w:proofErr w:type="spellEnd"/>
            <w:r w:rsidRPr="004E789E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 w:rsidRPr="004E789E">
              <w:rPr>
                <w:b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 w:rsidRPr="004E789E">
              <w:rPr>
                <w:b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 w:rsidRPr="004E789E">
              <w:rPr>
                <w:b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A08" w:rsidRPr="004E789E" w:rsidRDefault="005A6A08" w:rsidP="00B54533">
            <w:pPr>
              <w:ind w:left="113" w:right="113"/>
              <w:jc w:val="center"/>
              <w:rPr>
                <w:b/>
              </w:rPr>
            </w:pPr>
            <w:r w:rsidRPr="004E789E">
              <w:rPr>
                <w:b/>
              </w:rPr>
              <w:t>География</w:t>
            </w:r>
          </w:p>
        </w:tc>
      </w:tr>
      <w:tr w:rsidR="005A6A08" w:rsidRPr="004E789E" w:rsidTr="00B545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08" w:rsidRPr="004E789E" w:rsidRDefault="005A6A08" w:rsidP="00B54533">
            <w:pPr>
              <w:jc w:val="center"/>
            </w:pPr>
            <w:r w:rsidRPr="004E789E">
              <w:t>1</w:t>
            </w:r>
          </w:p>
        </w:tc>
      </w:tr>
    </w:tbl>
    <w:p w:rsidR="005A6A08" w:rsidRPr="004E789E" w:rsidRDefault="005A6A08" w:rsidP="005A6A08">
      <w:pPr>
        <w:ind w:firstLine="708"/>
        <w:jc w:val="both"/>
      </w:pPr>
    </w:p>
    <w:p w:rsidR="005A6A08" w:rsidRDefault="003C12E1" w:rsidP="005A6A08">
      <w:pPr>
        <w:jc w:val="both"/>
        <w:rPr>
          <w:b/>
        </w:rPr>
      </w:pPr>
      <w:r>
        <w:t>Выбор  экзаменов</w:t>
      </w:r>
      <w:r w:rsidR="00280BD7">
        <w:t xml:space="preserve"> </w:t>
      </w:r>
      <w:r w:rsidR="005A6A08" w:rsidRPr="00BD2660">
        <w:t xml:space="preserve"> м</w:t>
      </w:r>
      <w:r w:rsidR="00280BD7">
        <w:t xml:space="preserve">едалистами этого года </w:t>
      </w:r>
      <w:r w:rsidR="005A6A08" w:rsidRPr="00BD2660">
        <w:t xml:space="preserve"> необходим для поступления в ВУЗы страны. Нет ни одного выпускника, который бы сдавал только два обязательных предмета</w:t>
      </w:r>
      <w:r w:rsidR="005A6A08">
        <w:rPr>
          <w:b/>
        </w:rPr>
        <w:t>.</w:t>
      </w:r>
    </w:p>
    <w:p w:rsidR="005A6A08" w:rsidRDefault="005A6A08" w:rsidP="005A6A08">
      <w:pPr>
        <w:jc w:val="both"/>
        <w:rPr>
          <w:b/>
        </w:rPr>
      </w:pPr>
    </w:p>
    <w:p w:rsidR="005A6A08" w:rsidRDefault="00280BD7" w:rsidP="007772C0">
      <w:pPr>
        <w:rPr>
          <w:b/>
        </w:rPr>
      </w:pPr>
      <w:r>
        <w:rPr>
          <w:b/>
        </w:rPr>
        <w:t>Тестовые б</w:t>
      </w:r>
      <w:r w:rsidR="005A6A08">
        <w:rPr>
          <w:b/>
        </w:rPr>
        <w:t>аллы, полученные в ходе ЕГЭ</w:t>
      </w:r>
    </w:p>
    <w:p w:rsidR="005A6A08" w:rsidRDefault="005A6A08" w:rsidP="00280BD7">
      <w:pPr>
        <w:rPr>
          <w:b/>
        </w:rPr>
      </w:pPr>
    </w:p>
    <w:p w:rsidR="00280BD7" w:rsidRDefault="00280BD7" w:rsidP="00280BD7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3723" w:rsidRDefault="00C53723" w:rsidP="001A7E2A"/>
    <w:p w:rsidR="004129F7" w:rsidRPr="00C53723" w:rsidRDefault="001A7E2A" w:rsidP="00C53723">
      <w:r w:rsidRPr="001A7E2A">
        <w:t xml:space="preserve">Данные результаты ЕГЭ </w:t>
      </w:r>
      <w:r>
        <w:t xml:space="preserve">позволили нашим медалистам </w:t>
      </w:r>
      <w:r w:rsidR="004129F7">
        <w:t>очно поступить в различные вузы страны: Вол ГМУ</w:t>
      </w:r>
      <w:r w:rsidR="00C53723">
        <w:t xml:space="preserve"> г. Волгоград</w:t>
      </w:r>
      <w:r w:rsidR="004129F7">
        <w:t>, Горный институт г. Санкт-Петербург, Рост</w:t>
      </w:r>
      <w:r w:rsidR="00C53723">
        <w:t xml:space="preserve"> </w:t>
      </w:r>
      <w:r w:rsidR="004129F7">
        <w:t>ГМУ г. Ростов-н</w:t>
      </w:r>
      <w:proofErr w:type="gramStart"/>
      <w:r w:rsidR="004129F7">
        <w:t>а-</w:t>
      </w:r>
      <w:proofErr w:type="gramEnd"/>
      <w:r w:rsidR="004129F7">
        <w:t xml:space="preserve"> Дону, Институт береговой Охраны г. Анапа, РАНХИГС г.</w:t>
      </w:r>
      <w:r w:rsidR="004129F7" w:rsidRPr="004129F7">
        <w:t xml:space="preserve"> </w:t>
      </w:r>
      <w:r w:rsidR="004129F7">
        <w:t xml:space="preserve">Ростов-на- Дону.  </w:t>
      </w:r>
    </w:p>
    <w:p w:rsidR="005A6A08" w:rsidRPr="004A1120" w:rsidRDefault="005A6A08" w:rsidP="005A6A08">
      <w:pPr>
        <w:jc w:val="center"/>
      </w:pPr>
      <w:r>
        <w:rPr>
          <w:b/>
        </w:rPr>
        <w:lastRenderedPageBreak/>
        <w:t>Сравнительные</w:t>
      </w:r>
    </w:p>
    <w:p w:rsidR="005A6A08" w:rsidRDefault="005A6A08" w:rsidP="005A6A08">
      <w:pPr>
        <w:jc w:val="center"/>
        <w:rPr>
          <w:b/>
        </w:rPr>
      </w:pPr>
      <w:r>
        <w:rPr>
          <w:b/>
        </w:rPr>
        <w:t xml:space="preserve">таблицы </w:t>
      </w:r>
      <w:r w:rsidRPr="004E789E">
        <w:rPr>
          <w:b/>
        </w:rPr>
        <w:t xml:space="preserve"> участия в</w:t>
      </w:r>
      <w:r>
        <w:rPr>
          <w:b/>
        </w:rPr>
        <w:t>ыпускников 11 классов в ЕГЭ за последние три года</w:t>
      </w:r>
    </w:p>
    <w:p w:rsidR="005A6A08" w:rsidRDefault="005A6A08" w:rsidP="005A6A08">
      <w:pPr>
        <w:rPr>
          <w:b/>
        </w:rPr>
      </w:pPr>
    </w:p>
    <w:p w:rsidR="005A6A08" w:rsidRPr="004E789E" w:rsidRDefault="005A6A08" w:rsidP="005A6A08">
      <w:pPr>
        <w:numPr>
          <w:ilvl w:val="0"/>
          <w:numId w:val="3"/>
        </w:numPr>
        <w:rPr>
          <w:b/>
        </w:rPr>
      </w:pPr>
      <w:r>
        <w:rPr>
          <w:b/>
        </w:rPr>
        <w:t>По выбору предметов</w:t>
      </w:r>
    </w:p>
    <w:p w:rsidR="005A6A08" w:rsidRPr="004E789E" w:rsidRDefault="005A6A08" w:rsidP="005A6A0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802"/>
        <w:gridCol w:w="1041"/>
        <w:gridCol w:w="944"/>
        <w:gridCol w:w="1134"/>
        <w:gridCol w:w="851"/>
      </w:tblGrid>
      <w:tr w:rsidR="005A6A08" w:rsidRPr="004E789E" w:rsidTr="00B54533">
        <w:tc>
          <w:tcPr>
            <w:tcW w:w="3085" w:type="dxa"/>
            <w:vMerge w:val="restart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предмет</w:t>
            </w:r>
          </w:p>
        </w:tc>
        <w:tc>
          <w:tcPr>
            <w:tcW w:w="1794" w:type="dxa"/>
            <w:gridSpan w:val="2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985" w:type="dxa"/>
            <w:gridSpan w:val="2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85" w:type="dxa"/>
            <w:gridSpan w:val="2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5A6A08" w:rsidRPr="004E789E" w:rsidTr="00B54533">
        <w:tc>
          <w:tcPr>
            <w:tcW w:w="3085" w:type="dxa"/>
            <w:vMerge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Кол-во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%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Кол-во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%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Кол-во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%</w:t>
            </w:r>
          </w:p>
        </w:tc>
      </w:tr>
      <w:tr w:rsidR="005A6A08" w:rsidRPr="004E789E" w:rsidTr="00B54533">
        <w:trPr>
          <w:trHeight w:val="235"/>
        </w:trPr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Русский язык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20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100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29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100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Математика</w:t>
            </w:r>
            <w:r>
              <w:rPr>
                <w:b/>
              </w:rPr>
              <w:t xml:space="preserve"> база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15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75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29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92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>
              <w:rPr>
                <w:b/>
              </w:rPr>
              <w:t>Математика профиль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12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60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22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54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25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8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27,5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25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Обществознание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12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60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20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54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Английский язык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10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8,3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12,5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20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8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21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17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4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20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21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Литература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3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8,3</w:t>
            </w:r>
          </w:p>
        </w:tc>
      </w:tr>
      <w:tr w:rsidR="005A6A08" w:rsidRPr="004E789E" w:rsidTr="00B54533">
        <w:tc>
          <w:tcPr>
            <w:tcW w:w="3085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Информатика</w:t>
            </w:r>
          </w:p>
        </w:tc>
        <w:tc>
          <w:tcPr>
            <w:tcW w:w="99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802" w:type="dxa"/>
          </w:tcPr>
          <w:p w:rsidR="005A6A08" w:rsidRPr="004E789E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041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5A6A08" w:rsidRPr="004E789E" w:rsidRDefault="005A6A08" w:rsidP="00B5453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A6A08" w:rsidRPr="004E789E" w:rsidRDefault="005A6A08" w:rsidP="00B5453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A6A08" w:rsidRPr="004E789E" w:rsidRDefault="005A6A08" w:rsidP="00B54533">
            <w:pPr>
              <w:jc w:val="center"/>
            </w:pPr>
            <w:r>
              <w:t>8,3</w:t>
            </w:r>
          </w:p>
        </w:tc>
      </w:tr>
    </w:tbl>
    <w:p w:rsidR="005A6A08" w:rsidRDefault="005A6A08" w:rsidP="005A6A08">
      <w:pPr>
        <w:rPr>
          <w:b/>
        </w:rPr>
      </w:pPr>
    </w:p>
    <w:p w:rsidR="005A6A08" w:rsidRDefault="005A6A08" w:rsidP="005A6A08">
      <w:pPr>
        <w:numPr>
          <w:ilvl w:val="0"/>
          <w:numId w:val="3"/>
        </w:numPr>
        <w:rPr>
          <w:b/>
        </w:rPr>
      </w:pPr>
      <w:r>
        <w:rPr>
          <w:b/>
        </w:rPr>
        <w:t xml:space="preserve">По среднему тестовому баллу </w:t>
      </w:r>
    </w:p>
    <w:p w:rsidR="005A6A08" w:rsidRPr="00421AE5" w:rsidRDefault="005A6A08" w:rsidP="005A6A08">
      <w:pPr>
        <w:ind w:left="720"/>
        <w:rPr>
          <w:b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943"/>
        <w:gridCol w:w="1984"/>
        <w:gridCol w:w="1985"/>
        <w:gridCol w:w="1985"/>
      </w:tblGrid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 w:rsidRPr="004E789E"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985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985" w:type="dxa"/>
          </w:tcPr>
          <w:p w:rsidR="005A6A08" w:rsidRPr="004E789E" w:rsidRDefault="005A6A08" w:rsidP="00B54533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Русский язык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69,0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68,0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74,0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Литература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60,0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65,5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Математика</w:t>
            </w:r>
            <w:r>
              <w:rPr>
                <w:b/>
              </w:rPr>
              <w:t xml:space="preserve"> база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4,45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Информатика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48,0</w:t>
            </w:r>
          </w:p>
        </w:tc>
        <w:tc>
          <w:tcPr>
            <w:tcW w:w="1985" w:type="dxa"/>
          </w:tcPr>
          <w:p w:rsidR="005A6A08" w:rsidRPr="001C5A0B" w:rsidRDefault="007772C0" w:rsidP="00B5453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5A6A08" w:rsidRPr="001C5A0B">
              <w:rPr>
                <w:b/>
              </w:rPr>
              <w:t>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>
              <w:rPr>
                <w:b/>
              </w:rPr>
              <w:t>Математика профиль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42,0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29,0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52,0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История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42,0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43,0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54,0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Обществознание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50,0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54,0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56,0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Английский язык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58,0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53,0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42,0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География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57,0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46.0</w:t>
            </w:r>
          </w:p>
        </w:tc>
        <w:tc>
          <w:tcPr>
            <w:tcW w:w="1985" w:type="dxa"/>
          </w:tcPr>
          <w:p w:rsidR="005A6A08" w:rsidRPr="001F247C" w:rsidRDefault="007772C0" w:rsidP="00B54533">
            <w:pPr>
              <w:jc w:val="center"/>
            </w:pPr>
            <w:r>
              <w:t>5</w:t>
            </w:r>
            <w:r w:rsidR="005A6A08">
              <w:t>3,0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52,0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78,0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58,0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59,0</w:t>
            </w:r>
          </w:p>
        </w:tc>
      </w:tr>
      <w:tr w:rsidR="005A6A08" w:rsidTr="007772C0">
        <w:tc>
          <w:tcPr>
            <w:tcW w:w="2943" w:type="dxa"/>
          </w:tcPr>
          <w:p w:rsidR="005A6A08" w:rsidRPr="004E789E" w:rsidRDefault="005A6A08" w:rsidP="00B54533">
            <w:pPr>
              <w:rPr>
                <w:b/>
              </w:rPr>
            </w:pPr>
            <w:r w:rsidRPr="004E789E">
              <w:rPr>
                <w:b/>
              </w:rPr>
              <w:t>Биология</w:t>
            </w:r>
          </w:p>
        </w:tc>
        <w:tc>
          <w:tcPr>
            <w:tcW w:w="1984" w:type="dxa"/>
          </w:tcPr>
          <w:p w:rsidR="005A6A08" w:rsidRPr="001F247C" w:rsidRDefault="005A6A08" w:rsidP="00B54533">
            <w:pPr>
              <w:jc w:val="center"/>
            </w:pPr>
            <w:r>
              <w:t>46,0</w:t>
            </w:r>
          </w:p>
        </w:tc>
        <w:tc>
          <w:tcPr>
            <w:tcW w:w="1985" w:type="dxa"/>
          </w:tcPr>
          <w:p w:rsidR="005A6A08" w:rsidRPr="001F247C" w:rsidRDefault="005A6A08" w:rsidP="00B54533">
            <w:pPr>
              <w:jc w:val="center"/>
            </w:pPr>
            <w:r>
              <w:t>44,0</w:t>
            </w:r>
          </w:p>
        </w:tc>
        <w:tc>
          <w:tcPr>
            <w:tcW w:w="1985" w:type="dxa"/>
          </w:tcPr>
          <w:p w:rsidR="005A6A08" w:rsidRPr="001C5A0B" w:rsidRDefault="005A6A08" w:rsidP="00B54533">
            <w:pPr>
              <w:jc w:val="center"/>
              <w:rPr>
                <w:b/>
              </w:rPr>
            </w:pPr>
            <w:r w:rsidRPr="001C5A0B">
              <w:rPr>
                <w:b/>
              </w:rPr>
              <w:t>60,0</w:t>
            </w:r>
          </w:p>
        </w:tc>
      </w:tr>
    </w:tbl>
    <w:p w:rsidR="005A6A08" w:rsidRDefault="005C2E09" w:rsidP="005A6A0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AEB93C8" wp14:editId="4A913899">
            <wp:extent cx="48006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1BA9" w:rsidRPr="001A7E2A" w:rsidRDefault="001A7E2A" w:rsidP="005A6A08">
      <w:pPr>
        <w:rPr>
          <w:b/>
          <w:i/>
          <w:color w:val="C00000"/>
        </w:rPr>
      </w:pPr>
      <w:r w:rsidRPr="001A7E2A">
        <w:rPr>
          <w:b/>
          <w:i/>
          <w:color w:val="C00000"/>
        </w:rPr>
        <w:t>Диаграмма: сравнение средних тестовых баллов по школе</w:t>
      </w:r>
    </w:p>
    <w:p w:rsidR="00431BA9" w:rsidRPr="001A7E2A" w:rsidRDefault="00431BA9" w:rsidP="005A6A08">
      <w:pPr>
        <w:rPr>
          <w:b/>
          <w:color w:val="C00000"/>
        </w:rPr>
      </w:pPr>
    </w:p>
    <w:p w:rsidR="005A6A08" w:rsidRDefault="005A6A08" w:rsidP="005A6A08">
      <w:r>
        <w:t xml:space="preserve">В ходе ЕГЭ в этом году востребован предмет география. </w:t>
      </w:r>
    </w:p>
    <w:p w:rsidR="005A6A08" w:rsidRDefault="005A6A08" w:rsidP="005A6A08">
      <w:r>
        <w:t xml:space="preserve">Выросли средние баллы по сравнению с предыдущими двумя годами по русскому языку и литературе, по математике, истории, обществознанию, биологии. </w:t>
      </w:r>
    </w:p>
    <w:p w:rsidR="005A6A08" w:rsidRPr="007707A6" w:rsidRDefault="005A6A08" w:rsidP="005A6A08">
      <w:r>
        <w:t xml:space="preserve">Рост среднего балла связан с правильным подходом в выборе предметов, в выборе формы сдачи математики, с серьезным отношением многих выпускников в индивидуальной подготовке к ЕГЭ  </w:t>
      </w:r>
      <w:proofErr w:type="gramStart"/>
      <w:r>
        <w:t>и</w:t>
      </w:r>
      <w:proofErr w:type="gramEnd"/>
      <w:r>
        <w:t xml:space="preserve"> конечно же планомерная систематическая работа педагогического коллектива (учителей-предметников, администрации школы, классного руководителя, психологической службы), в тесном сотрудничестве с заинтересованными родителями.</w:t>
      </w:r>
    </w:p>
    <w:p w:rsidR="00D43165" w:rsidRDefault="00D43165" w:rsidP="009D7717">
      <w:pPr>
        <w:jc w:val="both"/>
      </w:pPr>
    </w:p>
    <w:p w:rsidR="009D7717" w:rsidRPr="00D43165" w:rsidRDefault="001A7E2A" w:rsidP="009D7717">
      <w:pPr>
        <w:jc w:val="both"/>
        <w:rPr>
          <w:b/>
        </w:rPr>
      </w:pPr>
      <w:r w:rsidRPr="00D43165">
        <w:rPr>
          <w:b/>
        </w:rPr>
        <w:t xml:space="preserve">В результате удачного прохождения ЕГЭ 2018 </w:t>
      </w:r>
      <w:r w:rsidR="00AF7B75" w:rsidRPr="00D43165">
        <w:rPr>
          <w:b/>
        </w:rPr>
        <w:t>наши выпускники поступили</w:t>
      </w:r>
      <w:r w:rsidR="00D43165">
        <w:rPr>
          <w:b/>
        </w:rPr>
        <w:t>:</w:t>
      </w:r>
      <w:r w:rsidR="00AF7B75" w:rsidRPr="00D43165">
        <w:rPr>
          <w:b/>
        </w:rPr>
        <w:t xml:space="preserve"> </w:t>
      </w:r>
      <w:r w:rsidRPr="00D43165">
        <w:rPr>
          <w:b/>
        </w:rPr>
        <w:t xml:space="preserve"> </w:t>
      </w:r>
    </w:p>
    <w:p w:rsidR="00AF7B75" w:rsidRDefault="00AF7B75" w:rsidP="009D7717">
      <w:pPr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70"/>
        <w:gridCol w:w="1448"/>
        <w:gridCol w:w="1116"/>
        <w:gridCol w:w="1141"/>
        <w:gridCol w:w="1448"/>
        <w:gridCol w:w="1067"/>
        <w:gridCol w:w="1054"/>
      </w:tblGrid>
      <w:tr w:rsidR="00D43165" w:rsidTr="00D43165">
        <w:tc>
          <w:tcPr>
            <w:tcW w:w="3745" w:type="dxa"/>
            <w:gridSpan w:val="3"/>
          </w:tcPr>
          <w:p w:rsidR="00D43165" w:rsidRPr="00D43165" w:rsidRDefault="00D43165" w:rsidP="00D43165">
            <w:pPr>
              <w:jc w:val="center"/>
              <w:rPr>
                <w:b/>
              </w:rPr>
            </w:pPr>
            <w:r w:rsidRPr="00D43165">
              <w:rPr>
                <w:b/>
              </w:rPr>
              <w:t>Обучаются в ВУЗах РО</w:t>
            </w:r>
          </w:p>
        </w:tc>
        <w:tc>
          <w:tcPr>
            <w:tcW w:w="3705" w:type="dxa"/>
            <w:gridSpan w:val="3"/>
          </w:tcPr>
          <w:p w:rsidR="00D43165" w:rsidRPr="00D43165" w:rsidRDefault="00D43165" w:rsidP="00D43165">
            <w:pPr>
              <w:jc w:val="center"/>
              <w:rPr>
                <w:b/>
              </w:rPr>
            </w:pPr>
            <w:r w:rsidRPr="00D43165">
              <w:rPr>
                <w:b/>
              </w:rPr>
              <w:t>Обучаются в ВУЗах РФ</w:t>
            </w:r>
          </w:p>
        </w:tc>
        <w:tc>
          <w:tcPr>
            <w:tcW w:w="2121" w:type="dxa"/>
            <w:gridSpan w:val="2"/>
          </w:tcPr>
          <w:p w:rsidR="00D43165" w:rsidRPr="00D43165" w:rsidRDefault="00D43165" w:rsidP="00D431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СУЗы</w:t>
            </w:r>
            <w:proofErr w:type="spellEnd"/>
          </w:p>
        </w:tc>
      </w:tr>
      <w:tr w:rsidR="00D43165" w:rsidTr="00D43165">
        <w:tc>
          <w:tcPr>
            <w:tcW w:w="1127" w:type="dxa"/>
          </w:tcPr>
          <w:p w:rsidR="00D43165" w:rsidRPr="00D43165" w:rsidRDefault="00D43165" w:rsidP="00D43165">
            <w:pPr>
              <w:jc w:val="center"/>
            </w:pPr>
            <w:r w:rsidRPr="00D43165">
              <w:t>всего</w:t>
            </w:r>
          </w:p>
        </w:tc>
        <w:tc>
          <w:tcPr>
            <w:tcW w:w="1170" w:type="dxa"/>
          </w:tcPr>
          <w:p w:rsidR="00D43165" w:rsidRPr="00D43165" w:rsidRDefault="00D43165" w:rsidP="00D43165">
            <w:pPr>
              <w:jc w:val="center"/>
            </w:pPr>
            <w:r w:rsidRPr="00D43165">
              <w:t>бюджет</w:t>
            </w:r>
          </w:p>
        </w:tc>
        <w:tc>
          <w:tcPr>
            <w:tcW w:w="1448" w:type="dxa"/>
          </w:tcPr>
          <w:p w:rsidR="00D43165" w:rsidRPr="00D43165" w:rsidRDefault="00D43165" w:rsidP="00D43165">
            <w:pPr>
              <w:jc w:val="center"/>
            </w:pPr>
            <w:r w:rsidRPr="00D43165">
              <w:t>коммерция</w:t>
            </w:r>
          </w:p>
        </w:tc>
        <w:tc>
          <w:tcPr>
            <w:tcW w:w="1116" w:type="dxa"/>
          </w:tcPr>
          <w:p w:rsidR="00D43165" w:rsidRPr="00D43165" w:rsidRDefault="00D43165" w:rsidP="00D43165">
            <w:pPr>
              <w:jc w:val="center"/>
            </w:pPr>
            <w:r w:rsidRPr="00D43165">
              <w:t>всего</w:t>
            </w:r>
          </w:p>
        </w:tc>
        <w:tc>
          <w:tcPr>
            <w:tcW w:w="1141" w:type="dxa"/>
          </w:tcPr>
          <w:p w:rsidR="00D43165" w:rsidRPr="00D43165" w:rsidRDefault="00D43165" w:rsidP="00D43165">
            <w:pPr>
              <w:jc w:val="center"/>
            </w:pPr>
            <w:r w:rsidRPr="00D43165">
              <w:t>бюджет</w:t>
            </w:r>
          </w:p>
        </w:tc>
        <w:tc>
          <w:tcPr>
            <w:tcW w:w="1448" w:type="dxa"/>
          </w:tcPr>
          <w:p w:rsidR="00D43165" w:rsidRPr="00D43165" w:rsidRDefault="00D43165" w:rsidP="00D43165">
            <w:pPr>
              <w:jc w:val="center"/>
            </w:pPr>
            <w:r w:rsidRPr="00D43165">
              <w:t>коммерция</w:t>
            </w:r>
          </w:p>
        </w:tc>
        <w:tc>
          <w:tcPr>
            <w:tcW w:w="1067" w:type="dxa"/>
          </w:tcPr>
          <w:p w:rsidR="00D43165" w:rsidRPr="00D43165" w:rsidRDefault="00D43165" w:rsidP="00D43165">
            <w:pPr>
              <w:jc w:val="center"/>
            </w:pPr>
            <w:r w:rsidRPr="00D43165">
              <w:t>всего</w:t>
            </w:r>
          </w:p>
        </w:tc>
        <w:tc>
          <w:tcPr>
            <w:tcW w:w="1054" w:type="dxa"/>
          </w:tcPr>
          <w:p w:rsidR="00D43165" w:rsidRPr="00D43165" w:rsidRDefault="00D43165" w:rsidP="00D43165">
            <w:pPr>
              <w:jc w:val="center"/>
            </w:pPr>
            <w:r w:rsidRPr="00D43165">
              <w:t>бюджет</w:t>
            </w:r>
          </w:p>
        </w:tc>
      </w:tr>
      <w:tr w:rsidR="00D43165" w:rsidTr="00D43165">
        <w:tc>
          <w:tcPr>
            <w:tcW w:w="1127" w:type="dxa"/>
          </w:tcPr>
          <w:p w:rsidR="00D43165" w:rsidRPr="00D43165" w:rsidRDefault="00D43165" w:rsidP="00D43165">
            <w:pPr>
              <w:jc w:val="center"/>
            </w:pPr>
            <w:r>
              <w:t>17</w:t>
            </w:r>
          </w:p>
        </w:tc>
        <w:tc>
          <w:tcPr>
            <w:tcW w:w="1170" w:type="dxa"/>
          </w:tcPr>
          <w:p w:rsidR="00D43165" w:rsidRPr="00D43165" w:rsidRDefault="00D43165" w:rsidP="00D43165">
            <w:pPr>
              <w:jc w:val="center"/>
            </w:pPr>
            <w:r>
              <w:t>9</w:t>
            </w:r>
          </w:p>
        </w:tc>
        <w:tc>
          <w:tcPr>
            <w:tcW w:w="1448" w:type="dxa"/>
          </w:tcPr>
          <w:p w:rsidR="00D43165" w:rsidRPr="00D43165" w:rsidRDefault="00D43165" w:rsidP="00D43165">
            <w:pPr>
              <w:jc w:val="center"/>
            </w:pPr>
            <w:r>
              <w:t>8</w:t>
            </w:r>
          </w:p>
        </w:tc>
        <w:tc>
          <w:tcPr>
            <w:tcW w:w="1116" w:type="dxa"/>
          </w:tcPr>
          <w:p w:rsidR="00D43165" w:rsidRPr="00D43165" w:rsidRDefault="00D43165" w:rsidP="00D43165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D43165" w:rsidRPr="00D43165" w:rsidRDefault="00D43165" w:rsidP="00D43165">
            <w:pPr>
              <w:jc w:val="center"/>
            </w:pPr>
            <w:r>
              <w:t>2</w:t>
            </w:r>
          </w:p>
        </w:tc>
        <w:tc>
          <w:tcPr>
            <w:tcW w:w="1448" w:type="dxa"/>
          </w:tcPr>
          <w:p w:rsidR="00D43165" w:rsidRPr="00D43165" w:rsidRDefault="00D43165" w:rsidP="00D43165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D43165" w:rsidRPr="00D43165" w:rsidRDefault="00D43165" w:rsidP="00D43165">
            <w:pPr>
              <w:jc w:val="center"/>
            </w:pPr>
            <w:r>
              <w:t>3</w:t>
            </w:r>
          </w:p>
        </w:tc>
        <w:tc>
          <w:tcPr>
            <w:tcW w:w="1054" w:type="dxa"/>
          </w:tcPr>
          <w:p w:rsidR="00D43165" w:rsidRPr="00D43165" w:rsidRDefault="00D43165" w:rsidP="00D43165">
            <w:pPr>
              <w:jc w:val="center"/>
            </w:pPr>
            <w:r>
              <w:t>3</w:t>
            </w:r>
          </w:p>
        </w:tc>
      </w:tr>
    </w:tbl>
    <w:p w:rsidR="00D43165" w:rsidRDefault="00D43165" w:rsidP="009D7717">
      <w:pPr>
        <w:jc w:val="both"/>
        <w:rPr>
          <w:b/>
        </w:rPr>
      </w:pPr>
    </w:p>
    <w:p w:rsidR="00AF7B75" w:rsidRPr="004E789E" w:rsidRDefault="00AF7B75" w:rsidP="009D7717">
      <w:pPr>
        <w:jc w:val="both"/>
        <w:rPr>
          <w:b/>
        </w:rPr>
      </w:pPr>
    </w:p>
    <w:p w:rsidR="005A6A08" w:rsidRPr="004E789E" w:rsidRDefault="009D7717" w:rsidP="00141CD5">
      <w:pPr>
        <w:jc w:val="both"/>
        <w:rPr>
          <w:b/>
        </w:rPr>
      </w:pPr>
      <w:r>
        <w:rPr>
          <w:b/>
        </w:rPr>
        <w:t xml:space="preserve"> </w:t>
      </w:r>
    </w:p>
    <w:p w:rsidR="005A6A08" w:rsidRPr="004E789E" w:rsidRDefault="005A6A08" w:rsidP="005A6A08">
      <w:pPr>
        <w:keepNext/>
        <w:spacing w:after="120" w:line="252" w:lineRule="auto"/>
        <w:ind w:left="720"/>
        <w:jc w:val="both"/>
        <w:rPr>
          <w:b/>
        </w:rPr>
      </w:pPr>
      <w:r>
        <w:rPr>
          <w:b/>
        </w:rPr>
        <w:t>Выводы и рекомендации</w:t>
      </w:r>
      <w:r w:rsidRPr="004E789E">
        <w:rPr>
          <w:b/>
        </w:rPr>
        <w:t>: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 xml:space="preserve">Продолжить планомерную работу по подготовке учащихся </w:t>
      </w:r>
      <w:proofErr w:type="gramStart"/>
      <w:r>
        <w:t>к</w:t>
      </w:r>
      <w:proofErr w:type="gramEnd"/>
      <w:r>
        <w:t xml:space="preserve"> 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>Проанализировать результаты ЕГЭ по обществознанию, истории, информатике на заседании МО. Определить  и изучить вопросы, вызвавшие затруднения при сдаче экзаменов.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>На заседаниях МО регулярно анализировать результаты пробных диагностических работ, проводить корректировку плана подготовки к ГАИ, ставить в известность классного руководителя, родителей выпускников с возникающими проблемами в ходе к ЕГЭ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 xml:space="preserve">Усилить эффективность подготовки </w:t>
      </w:r>
      <w:proofErr w:type="gramStart"/>
      <w:r>
        <w:t>обучающихся</w:t>
      </w:r>
      <w:proofErr w:type="gramEnd"/>
      <w:r>
        <w:t xml:space="preserve"> 11 класса к ГИА:</w:t>
      </w:r>
    </w:p>
    <w:p w:rsidR="005A6A08" w:rsidRPr="00F41A8C" w:rsidRDefault="005A6A08" w:rsidP="005A6A08">
      <w:pPr>
        <w:numPr>
          <w:ilvl w:val="0"/>
          <w:numId w:val="3"/>
        </w:numPr>
        <w:tabs>
          <w:tab w:val="left" w:pos="993"/>
        </w:tabs>
        <w:ind w:hanging="11"/>
        <w:jc w:val="both"/>
      </w:pPr>
      <w:r>
        <w:t xml:space="preserve">Систематически изучать нормативно-правовую документацию по вопросам ГИА: </w:t>
      </w:r>
      <w:r w:rsidRPr="00F41A8C">
        <w:t>«Спецификации», «Кодификаторы», «Демоверсии»</w:t>
      </w:r>
      <w:r>
        <w:rPr>
          <w:color w:val="C00000"/>
        </w:rPr>
        <w:t xml:space="preserve">, </w:t>
      </w:r>
      <w:r w:rsidRPr="00F41A8C">
        <w:t xml:space="preserve">методические </w:t>
      </w:r>
      <w:r w:rsidRPr="00F41A8C">
        <w:lastRenderedPageBreak/>
        <w:t>рекомендации по проведению экзаменов</w:t>
      </w:r>
      <w:r>
        <w:t>. Приказы, письма различных уровней по вопросам ЕГЭ.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426" w:firstLine="283"/>
        <w:jc w:val="both"/>
      </w:pPr>
      <w:r>
        <w:t>Учителям-предметникам в КТП 2018-2019 отразить работу по подготовке к ЕГЭ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>Организовать учебный процесс по изучению программного материала и подготовки к ЕГЭ  с использованием активных форм обучения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426" w:firstLine="283"/>
        <w:jc w:val="both"/>
      </w:pPr>
      <w:r>
        <w:t>Планомерно осуществлять мониторинг учебных достижений учащихся.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 xml:space="preserve">Проводить дополнительные занятия с </w:t>
      </w:r>
      <w:proofErr w:type="gramStart"/>
      <w:r>
        <w:t>обучающимися</w:t>
      </w:r>
      <w:proofErr w:type="gramEnd"/>
      <w:r>
        <w:t xml:space="preserve"> группы риска, давая возможность преодолеть минимальный пороговый балл по предмету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 xml:space="preserve">Проводить дополнительные занятия с </w:t>
      </w:r>
      <w:proofErr w:type="gramStart"/>
      <w:r>
        <w:t>сильными</w:t>
      </w:r>
      <w:proofErr w:type="gramEnd"/>
      <w:r>
        <w:t xml:space="preserve"> обучающимися, давая возможность повысить тестовый балл до максимума.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>Проводить с выпускниками и их родителями работу по профилактике стрессовых ситуаций.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 xml:space="preserve">Учителям – предметникам в сотрудничестве с классным руководителем помочь выпускникам в выборе формы сдачи ЕГЭ по математике и определению предметов по выбору (учитывая запасные варианты). 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>В полугодовые и годовые административные контрольные работы включать задания КИМ предыдущих лет.</w:t>
      </w:r>
    </w:p>
    <w:p w:rsidR="005A6A08" w:rsidRDefault="005A6A08" w:rsidP="005A6A08">
      <w:pPr>
        <w:numPr>
          <w:ilvl w:val="0"/>
          <w:numId w:val="3"/>
        </w:numPr>
        <w:tabs>
          <w:tab w:val="left" w:pos="993"/>
          <w:tab w:val="left" w:pos="1418"/>
        </w:tabs>
        <w:ind w:left="993" w:hanging="284"/>
        <w:jc w:val="both"/>
      </w:pPr>
      <w:r>
        <w:t>Постоянно вести работу по заполнению бланков регистраций и ответов</w:t>
      </w:r>
    </w:p>
    <w:p w:rsidR="005A6A08" w:rsidRDefault="005A6A08" w:rsidP="005A6A08">
      <w:pPr>
        <w:numPr>
          <w:ilvl w:val="0"/>
          <w:numId w:val="4"/>
        </w:numPr>
        <w:jc w:val="both"/>
      </w:pPr>
      <w:r>
        <w:t>Отметить:</w:t>
      </w:r>
    </w:p>
    <w:p w:rsidR="005A6A08" w:rsidRDefault="005A6A08" w:rsidP="005A6A08">
      <w:pPr>
        <w:numPr>
          <w:ilvl w:val="1"/>
          <w:numId w:val="4"/>
        </w:numPr>
        <w:jc w:val="both"/>
      </w:pPr>
      <w:r>
        <w:t>отличный уровень подготовки выпускников по русскому языку</w:t>
      </w:r>
      <w:r w:rsidR="00E660D0">
        <w:t>;</w:t>
      </w:r>
    </w:p>
    <w:p w:rsidR="005A6A08" w:rsidRPr="004E789E" w:rsidRDefault="005A6A08" w:rsidP="005A6A08">
      <w:pPr>
        <w:numPr>
          <w:ilvl w:val="1"/>
          <w:numId w:val="4"/>
        </w:numPr>
        <w:jc w:val="both"/>
      </w:pPr>
      <w:r>
        <w:t>хороший уровень подготовки выпускников по математике, литературе, иностранному языку, физике, химии, биологии, географии.</w:t>
      </w:r>
    </w:p>
    <w:p w:rsidR="00B54533" w:rsidRDefault="00B54533"/>
    <w:p w:rsidR="00E660D0" w:rsidRDefault="00E660D0"/>
    <w:p w:rsidR="00E660D0" w:rsidRDefault="00E660D0"/>
    <w:p w:rsidR="00E660D0" w:rsidRDefault="00E660D0"/>
    <w:p w:rsidR="00E660D0" w:rsidRDefault="00E660D0"/>
    <w:p w:rsidR="00E660D0" w:rsidRDefault="00E660D0"/>
    <w:p w:rsidR="00E660D0" w:rsidRDefault="00E660D0" w:rsidP="00C53723">
      <w:pPr>
        <w:ind w:firstLine="708"/>
      </w:pPr>
      <w:bookmarkStart w:id="0" w:name="_GoBack"/>
      <w:bookmarkEnd w:id="0"/>
      <w:r>
        <w:t>Заместитель директора по УВР      ___________________ Е.В. Панасюк</w:t>
      </w:r>
    </w:p>
    <w:sectPr w:rsidR="00E6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5A" w:rsidRDefault="0056435A" w:rsidP="007B523E">
      <w:r>
        <w:separator/>
      </w:r>
    </w:p>
  </w:endnote>
  <w:endnote w:type="continuationSeparator" w:id="0">
    <w:p w:rsidR="0056435A" w:rsidRDefault="0056435A" w:rsidP="007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5A" w:rsidRDefault="0056435A" w:rsidP="007B523E">
      <w:r>
        <w:separator/>
      </w:r>
    </w:p>
  </w:footnote>
  <w:footnote w:type="continuationSeparator" w:id="0">
    <w:p w:rsidR="0056435A" w:rsidRDefault="0056435A" w:rsidP="007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F35"/>
    <w:multiLevelType w:val="hybridMultilevel"/>
    <w:tmpl w:val="ECDA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234"/>
    <w:multiLevelType w:val="hybridMultilevel"/>
    <w:tmpl w:val="03F2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2278"/>
    <w:multiLevelType w:val="hybridMultilevel"/>
    <w:tmpl w:val="414675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7333F7A"/>
    <w:multiLevelType w:val="hybridMultilevel"/>
    <w:tmpl w:val="7944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5DB5"/>
    <w:multiLevelType w:val="hybridMultilevel"/>
    <w:tmpl w:val="83BE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B4017"/>
    <w:multiLevelType w:val="hybridMultilevel"/>
    <w:tmpl w:val="77F20862"/>
    <w:lvl w:ilvl="0" w:tplc="A6EE92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C22D4"/>
    <w:multiLevelType w:val="hybridMultilevel"/>
    <w:tmpl w:val="886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87DBF"/>
    <w:multiLevelType w:val="hybridMultilevel"/>
    <w:tmpl w:val="2D62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10D94"/>
    <w:multiLevelType w:val="hybridMultilevel"/>
    <w:tmpl w:val="49F6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B1D55"/>
    <w:multiLevelType w:val="hybridMultilevel"/>
    <w:tmpl w:val="1CFA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40277"/>
    <w:multiLevelType w:val="hybridMultilevel"/>
    <w:tmpl w:val="7944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6C7"/>
    <w:multiLevelType w:val="hybridMultilevel"/>
    <w:tmpl w:val="D51A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34F68"/>
    <w:multiLevelType w:val="multilevel"/>
    <w:tmpl w:val="CC2C3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5DC0159"/>
    <w:multiLevelType w:val="hybridMultilevel"/>
    <w:tmpl w:val="C08E880C"/>
    <w:lvl w:ilvl="0" w:tplc="0818F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8279B"/>
    <w:multiLevelType w:val="hybridMultilevel"/>
    <w:tmpl w:val="499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23F20"/>
    <w:multiLevelType w:val="hybridMultilevel"/>
    <w:tmpl w:val="E8B03C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27555F8"/>
    <w:multiLevelType w:val="hybridMultilevel"/>
    <w:tmpl w:val="81E0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82FAE"/>
    <w:multiLevelType w:val="hybridMultilevel"/>
    <w:tmpl w:val="2748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C3108"/>
    <w:multiLevelType w:val="hybridMultilevel"/>
    <w:tmpl w:val="2904E0F6"/>
    <w:lvl w:ilvl="0" w:tplc="6C62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524403"/>
    <w:multiLevelType w:val="hybridMultilevel"/>
    <w:tmpl w:val="EABE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9"/>
  </w:num>
  <w:num w:numId="8">
    <w:abstractNumId w:val="11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11"/>
    <w:rsid w:val="00141CD5"/>
    <w:rsid w:val="0015210F"/>
    <w:rsid w:val="00175F3D"/>
    <w:rsid w:val="001A7E2A"/>
    <w:rsid w:val="00280BD7"/>
    <w:rsid w:val="003C12E1"/>
    <w:rsid w:val="004129F7"/>
    <w:rsid w:val="00431BA9"/>
    <w:rsid w:val="00445908"/>
    <w:rsid w:val="0056435A"/>
    <w:rsid w:val="005A6A08"/>
    <w:rsid w:val="005C2E09"/>
    <w:rsid w:val="005D42D8"/>
    <w:rsid w:val="00704704"/>
    <w:rsid w:val="007772C0"/>
    <w:rsid w:val="007B1397"/>
    <w:rsid w:val="007B523E"/>
    <w:rsid w:val="009D7717"/>
    <w:rsid w:val="00A110F0"/>
    <w:rsid w:val="00A17048"/>
    <w:rsid w:val="00AF7B75"/>
    <w:rsid w:val="00B34F42"/>
    <w:rsid w:val="00B54533"/>
    <w:rsid w:val="00C53723"/>
    <w:rsid w:val="00C57048"/>
    <w:rsid w:val="00CF5CBC"/>
    <w:rsid w:val="00D43165"/>
    <w:rsid w:val="00D679AA"/>
    <w:rsid w:val="00D70411"/>
    <w:rsid w:val="00E202C4"/>
    <w:rsid w:val="00E660D0"/>
    <w:rsid w:val="00F32195"/>
    <w:rsid w:val="00F33C85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6A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D77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FF43A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5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5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5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5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6A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D77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FF43A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5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5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5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5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825775656324582E-2"/>
          <c:y val="8.7912087912087919E-2"/>
          <c:w val="0.7756563245823389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9999FF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общество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54</c:v>
                </c:pt>
                <c:pt idx="1">
                  <c:v>25</c:v>
                </c:pt>
                <c:pt idx="2">
                  <c:v>21</c:v>
                </c:pt>
                <c:pt idx="3">
                  <c:v>21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rgbClr val="993366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общество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53</c:v>
                </c:pt>
                <c:pt idx="1">
                  <c:v>20</c:v>
                </c:pt>
                <c:pt idx="2">
                  <c:v>25</c:v>
                </c:pt>
                <c:pt idx="3">
                  <c:v>21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270144"/>
        <c:axId val="40586048"/>
        <c:axId val="0"/>
      </c:bar3DChart>
      <c:catAx>
        <c:axId val="8327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58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586048"/>
        <c:scaling>
          <c:orientation val="minMax"/>
        </c:scaling>
        <c:delete val="0"/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270144"/>
        <c:crosses val="autoZero"/>
        <c:crossBetween val="between"/>
      </c:valAx>
      <c:spPr>
        <a:noFill/>
        <a:ln w="25223">
          <a:noFill/>
        </a:ln>
      </c:spPr>
    </c:plotArea>
    <c:legend>
      <c:legendPos val="r"/>
      <c:layout>
        <c:manualLayout>
          <c:xMode val="edge"/>
          <c:yMode val="edge"/>
          <c:x val="0.86873508353221962"/>
          <c:y val="0.39560439560439559"/>
          <c:w val="0.12171837708830549"/>
          <c:h val="0.21428571428571427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2468971039638E-2"/>
          <c:y val="2.3653177073796008E-2"/>
          <c:w val="0.60371867075937546"/>
          <c:h val="0.717014588292742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 по школе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1"/>
                <c:pt idx="0">
                  <c:v>русский язык</c:v>
                </c:pt>
                <c:pt idx="1">
                  <c:v>литература </c:v>
                </c:pt>
                <c:pt idx="2">
                  <c:v>англ.язык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91</c:v>
                </c:pt>
                <c:pt idx="1">
                  <c:v>69</c:v>
                </c:pt>
                <c:pt idx="2">
                  <c:v>55</c:v>
                </c:pt>
                <c:pt idx="3">
                  <c:v>74</c:v>
                </c:pt>
                <c:pt idx="4">
                  <c:v>72</c:v>
                </c:pt>
                <c:pt idx="5">
                  <c:v>79</c:v>
                </c:pt>
                <c:pt idx="6">
                  <c:v>79</c:v>
                </c:pt>
                <c:pt idx="7">
                  <c:v>68</c:v>
                </c:pt>
                <c:pt idx="8">
                  <c:v>59</c:v>
                </c:pt>
                <c:pt idx="9">
                  <c:v>80</c:v>
                </c:pt>
                <c:pt idx="10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школе 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1"/>
                <c:pt idx="0">
                  <c:v>русский язык</c:v>
                </c:pt>
                <c:pt idx="1">
                  <c:v>литература </c:v>
                </c:pt>
                <c:pt idx="2">
                  <c:v>англ.язык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74</c:v>
                </c:pt>
                <c:pt idx="1">
                  <c:v>65.5</c:v>
                </c:pt>
                <c:pt idx="2">
                  <c:v>42</c:v>
                </c:pt>
                <c:pt idx="3">
                  <c:v>52</c:v>
                </c:pt>
                <c:pt idx="4">
                  <c:v>46</c:v>
                </c:pt>
                <c:pt idx="5">
                  <c:v>54</c:v>
                </c:pt>
                <c:pt idx="6">
                  <c:v>56</c:v>
                </c:pt>
                <c:pt idx="7">
                  <c:v>57</c:v>
                </c:pt>
                <c:pt idx="8">
                  <c:v>52</c:v>
                </c:pt>
                <c:pt idx="9">
                  <c:v>59</c:v>
                </c:pt>
                <c:pt idx="1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РО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1"/>
                <c:pt idx="0">
                  <c:v>русский язык</c:v>
                </c:pt>
                <c:pt idx="1">
                  <c:v>литература </c:v>
                </c:pt>
                <c:pt idx="2">
                  <c:v>англ.язык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70.239999999999995</c:v>
                </c:pt>
                <c:pt idx="1">
                  <c:v>56.46</c:v>
                </c:pt>
                <c:pt idx="2">
                  <c:v>60.91</c:v>
                </c:pt>
                <c:pt idx="3">
                  <c:v>45.29</c:v>
                </c:pt>
                <c:pt idx="4">
                  <c:v>53.53</c:v>
                </c:pt>
                <c:pt idx="5">
                  <c:v>50.63</c:v>
                </c:pt>
                <c:pt idx="6">
                  <c:v>53.08</c:v>
                </c:pt>
                <c:pt idx="7">
                  <c:v>50.56</c:v>
                </c:pt>
                <c:pt idx="8">
                  <c:v>47.88</c:v>
                </c:pt>
                <c:pt idx="9">
                  <c:v>53.73</c:v>
                </c:pt>
                <c:pt idx="10">
                  <c:v>49.58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77184"/>
        <c:axId val="40587776"/>
        <c:axId val="0"/>
      </c:bar3DChart>
      <c:catAx>
        <c:axId val="8047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40587776"/>
        <c:crosses val="autoZero"/>
        <c:auto val="1"/>
        <c:lblAlgn val="ctr"/>
        <c:lblOffset val="100"/>
        <c:noMultiLvlLbl val="0"/>
      </c:catAx>
      <c:valAx>
        <c:axId val="405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7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</c:v>
                </c:pt>
                <c:pt idx="1">
                  <c:v>70</c:v>
                </c:pt>
                <c:pt idx="2">
                  <c:v>61</c:v>
                </c:pt>
                <c:pt idx="3">
                  <c:v>71</c:v>
                </c:pt>
                <c:pt idx="4">
                  <c:v>68</c:v>
                </c:pt>
                <c:pt idx="5">
                  <c:v>59</c:v>
                </c:pt>
                <c:pt idx="6">
                  <c:v>62</c:v>
                </c:pt>
                <c:pt idx="7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73</c:v>
                </c:pt>
                <c:pt idx="1">
                  <c:v>74</c:v>
                </c:pt>
                <c:pt idx="2">
                  <c:v>79</c:v>
                </c:pt>
                <c:pt idx="3">
                  <c:v>79</c:v>
                </c:pt>
                <c:pt idx="6">
                  <c:v>80</c:v>
                </c:pt>
                <c:pt idx="7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история 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биология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474112"/>
        <c:axId val="40589504"/>
        <c:axId val="130132480"/>
      </c:bar3DChart>
      <c:catAx>
        <c:axId val="8047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40589504"/>
        <c:crosses val="autoZero"/>
        <c:auto val="1"/>
        <c:lblAlgn val="ctr"/>
        <c:lblOffset val="100"/>
        <c:noMultiLvlLbl val="0"/>
      </c:catAx>
      <c:valAx>
        <c:axId val="405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74112"/>
        <c:crosses val="autoZero"/>
        <c:crossBetween val="between"/>
      </c:valAx>
      <c:serAx>
        <c:axId val="130132480"/>
        <c:scaling>
          <c:orientation val="minMax"/>
        </c:scaling>
        <c:delete val="1"/>
        <c:axPos val="b"/>
        <c:majorTickMark val="out"/>
        <c:minorTickMark val="none"/>
        <c:tickLblPos val="nextTo"/>
        <c:crossAx val="405895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74</c:v>
                </c:pt>
                <c:pt idx="1">
                  <c:v>65.5</c:v>
                </c:pt>
                <c:pt idx="2">
                  <c:v>42</c:v>
                </c:pt>
                <c:pt idx="3">
                  <c:v>52</c:v>
                </c:pt>
                <c:pt idx="4">
                  <c:v>46</c:v>
                </c:pt>
                <c:pt idx="5">
                  <c:v>54</c:v>
                </c:pt>
                <c:pt idx="6">
                  <c:v>56</c:v>
                </c:pt>
                <c:pt idx="7">
                  <c:v>68</c:v>
                </c:pt>
                <c:pt idx="8">
                  <c:v>52</c:v>
                </c:pt>
                <c:pt idx="9">
                  <c:v>59</c:v>
                </c:pt>
                <c:pt idx="1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</c:v>
                </c:pt>
                <c:pt idx="1">
                  <c:v>литература</c:v>
                </c:pt>
                <c:pt idx="2">
                  <c:v>англ.яз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биология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48</c:v>
                </c:pt>
                <c:pt idx="1">
                  <c:v>60</c:v>
                </c:pt>
                <c:pt idx="2">
                  <c:v>53</c:v>
                </c:pt>
                <c:pt idx="3">
                  <c:v>29</c:v>
                </c:pt>
                <c:pt idx="4">
                  <c:v>48</c:v>
                </c:pt>
                <c:pt idx="5">
                  <c:v>43</c:v>
                </c:pt>
                <c:pt idx="6">
                  <c:v>54</c:v>
                </c:pt>
                <c:pt idx="7">
                  <c:v>57</c:v>
                </c:pt>
                <c:pt idx="8">
                  <c:v>53</c:v>
                </c:pt>
                <c:pt idx="9">
                  <c:v>58</c:v>
                </c:pt>
                <c:pt idx="1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476672"/>
        <c:axId val="85868544"/>
        <c:axId val="129538560"/>
      </c:bar3DChart>
      <c:catAx>
        <c:axId val="8047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5868544"/>
        <c:crosses val="autoZero"/>
        <c:auto val="1"/>
        <c:lblAlgn val="ctr"/>
        <c:lblOffset val="100"/>
        <c:noMultiLvlLbl val="0"/>
      </c:catAx>
      <c:valAx>
        <c:axId val="8586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76672"/>
        <c:crosses val="autoZero"/>
        <c:crossBetween val="between"/>
      </c:valAx>
      <c:serAx>
        <c:axId val="1295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85868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060B-7868-45EE-9036-2B744322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2018-08-14T04:28:00Z</dcterms:created>
  <dcterms:modified xsi:type="dcterms:W3CDTF">2018-08-15T14:01:00Z</dcterms:modified>
</cp:coreProperties>
</file>