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6" w:rsidRDefault="005648D6" w:rsidP="005648D6">
      <w:pPr>
        <w:jc w:val="center"/>
        <w:rPr>
          <w:color w:val="FF0000"/>
          <w:sz w:val="28"/>
          <w:szCs w:val="20"/>
        </w:rPr>
      </w:pPr>
      <w:r>
        <w:rPr>
          <w:b/>
          <w:bCs/>
          <w:color w:val="FF0000"/>
          <w:sz w:val="40"/>
          <w:szCs w:val="28"/>
        </w:rPr>
        <w:t>План работы</w:t>
      </w:r>
    </w:p>
    <w:p w:rsidR="00D061A0" w:rsidRDefault="005648D6" w:rsidP="005648D6">
      <w:pPr>
        <w:jc w:val="center"/>
        <w:rPr>
          <w:b/>
          <w:bCs/>
          <w:color w:val="FF0000"/>
          <w:sz w:val="40"/>
          <w:szCs w:val="28"/>
        </w:rPr>
      </w:pPr>
      <w:r>
        <w:rPr>
          <w:b/>
          <w:bCs/>
          <w:color w:val="FF0000"/>
          <w:sz w:val="40"/>
          <w:szCs w:val="28"/>
        </w:rPr>
        <w:t xml:space="preserve">отряда ЮИД </w:t>
      </w:r>
    </w:p>
    <w:p w:rsidR="005648D6" w:rsidRPr="00D061A0" w:rsidRDefault="005648D6" w:rsidP="005648D6">
      <w:pPr>
        <w:jc w:val="center"/>
        <w:rPr>
          <w:b/>
          <w:bCs/>
          <w:color w:val="00B050"/>
          <w:sz w:val="44"/>
          <w:szCs w:val="28"/>
        </w:rPr>
      </w:pPr>
      <w:r w:rsidRPr="00D061A0">
        <w:rPr>
          <w:b/>
          <w:bCs/>
          <w:color w:val="00B050"/>
          <w:sz w:val="44"/>
          <w:szCs w:val="28"/>
        </w:rPr>
        <w:t>«Зеленый огонек»</w:t>
      </w:r>
    </w:p>
    <w:p w:rsidR="005648D6" w:rsidRDefault="00D061A0" w:rsidP="005648D6">
      <w:pPr>
        <w:jc w:val="center"/>
        <w:rPr>
          <w:color w:val="FF0000"/>
          <w:sz w:val="28"/>
          <w:szCs w:val="20"/>
        </w:rPr>
      </w:pPr>
      <w:r>
        <w:rPr>
          <w:b/>
          <w:bCs/>
          <w:color w:val="FF0000"/>
          <w:sz w:val="40"/>
          <w:szCs w:val="28"/>
        </w:rPr>
        <w:t>на 2019-2020</w:t>
      </w:r>
      <w:r w:rsidR="0005391F">
        <w:rPr>
          <w:b/>
          <w:bCs/>
          <w:color w:val="FF0000"/>
          <w:sz w:val="40"/>
          <w:szCs w:val="28"/>
        </w:rPr>
        <w:t xml:space="preserve"> </w:t>
      </w:r>
      <w:r>
        <w:rPr>
          <w:b/>
          <w:bCs/>
          <w:color w:val="FF0000"/>
          <w:sz w:val="40"/>
          <w:szCs w:val="28"/>
        </w:rPr>
        <w:t xml:space="preserve">учебный </w:t>
      </w:r>
      <w:r w:rsidR="0005391F">
        <w:rPr>
          <w:b/>
          <w:bCs/>
          <w:color w:val="FF0000"/>
          <w:sz w:val="40"/>
          <w:szCs w:val="28"/>
        </w:rPr>
        <w:t>год</w:t>
      </w:r>
    </w:p>
    <w:p w:rsidR="005648D6" w:rsidRDefault="005648D6" w:rsidP="005648D6">
      <w:pPr>
        <w:spacing w:line="2" w:lineRule="exact"/>
        <w:rPr>
          <w:color w:val="FF0000"/>
          <w:sz w:val="28"/>
          <w:szCs w:val="20"/>
        </w:rPr>
      </w:pPr>
    </w:p>
    <w:p w:rsidR="005648D6" w:rsidRDefault="005648D6" w:rsidP="005648D6">
      <w:pPr>
        <w:jc w:val="center"/>
        <w:rPr>
          <w:b/>
          <w:bCs/>
          <w:color w:val="FF0000"/>
          <w:sz w:val="40"/>
          <w:szCs w:val="28"/>
        </w:rPr>
      </w:pPr>
      <w:bookmarkStart w:id="0" w:name="_GoBack"/>
      <w:r>
        <w:rPr>
          <w:b/>
          <w:bCs/>
          <w:color w:val="FF0000"/>
          <w:sz w:val="40"/>
          <w:szCs w:val="28"/>
        </w:rPr>
        <w:t xml:space="preserve">МБОУ СОШ №14 </w:t>
      </w:r>
      <w:proofErr w:type="spellStart"/>
      <w:r>
        <w:rPr>
          <w:b/>
          <w:bCs/>
          <w:color w:val="FF0000"/>
          <w:sz w:val="40"/>
          <w:szCs w:val="28"/>
        </w:rPr>
        <w:t>г</w:t>
      </w:r>
      <w:proofErr w:type="gramStart"/>
      <w:r>
        <w:rPr>
          <w:b/>
          <w:bCs/>
          <w:color w:val="FF0000"/>
          <w:sz w:val="40"/>
          <w:szCs w:val="28"/>
        </w:rPr>
        <w:t>.А</w:t>
      </w:r>
      <w:proofErr w:type="gramEnd"/>
      <w:r>
        <w:rPr>
          <w:b/>
          <w:bCs/>
          <w:color w:val="FF0000"/>
          <w:sz w:val="40"/>
          <w:szCs w:val="28"/>
        </w:rPr>
        <w:t>зова</w:t>
      </w:r>
      <w:proofErr w:type="spellEnd"/>
    </w:p>
    <w:bookmarkEnd w:id="0"/>
    <w:p w:rsidR="005648D6" w:rsidRPr="002D1C31" w:rsidRDefault="005648D6" w:rsidP="002D1C31">
      <w:pPr>
        <w:rPr>
          <w:b/>
          <w:bCs/>
          <w:color w:val="FF0000"/>
          <w:sz w:val="36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9"/>
        <w:gridCol w:w="3671"/>
        <w:gridCol w:w="2258"/>
        <w:gridCol w:w="2733"/>
      </w:tblGrid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№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proofErr w:type="gramStart"/>
            <w:r w:rsidRPr="002D1C31">
              <w:rPr>
                <w:color w:val="FF0000"/>
                <w:sz w:val="32"/>
                <w:szCs w:val="20"/>
                <w:lang w:eastAsia="en-US"/>
              </w:rPr>
              <w:t>п</w:t>
            </w:r>
            <w:proofErr w:type="gramEnd"/>
            <w:r w:rsidRPr="002D1C31">
              <w:rPr>
                <w:color w:val="FF0000"/>
                <w:sz w:val="32"/>
                <w:szCs w:val="20"/>
                <w:lang w:eastAsia="en-US"/>
              </w:rPr>
              <w:t>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sz w:val="32"/>
                <w:szCs w:val="20"/>
                <w:lang w:eastAsia="en-US"/>
              </w:rPr>
            </w:pPr>
            <w:r w:rsidRPr="002D1C31">
              <w:rPr>
                <w:b/>
                <w:sz w:val="32"/>
                <w:szCs w:val="20"/>
                <w:lang w:eastAsia="en-US"/>
              </w:rPr>
              <w:tab/>
              <w:t>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ab/>
              <w:t>Дата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Ответственные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1.Провести общий сбор отряда ЮИД.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Выборы штаба отряда. Распределение обязанностей. Оформление уголка и другой документации.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w w:val="99"/>
                <w:sz w:val="32"/>
                <w:szCs w:val="28"/>
                <w:lang w:eastAsia="en-US"/>
              </w:rPr>
              <w:t>6.09.201</w:t>
            </w:r>
            <w:r w:rsidR="00D061A0" w:rsidRPr="002D1C31">
              <w:rPr>
                <w:color w:val="FF0000"/>
                <w:w w:val="99"/>
                <w:sz w:val="32"/>
                <w:szCs w:val="28"/>
                <w:lang w:eastAsia="en-US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Руководитель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отряда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День безопасности дорожного движения 1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сентября под девизом «Зебра пришла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школу»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w w:val="99"/>
                <w:sz w:val="32"/>
                <w:szCs w:val="28"/>
                <w:lang w:eastAsia="en-US"/>
              </w:rPr>
              <w:t>01.09.2019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proofErr w:type="spellStart"/>
            <w:r w:rsidRPr="002D1C31">
              <w:rPr>
                <w:color w:val="0070C0"/>
                <w:sz w:val="32"/>
                <w:szCs w:val="20"/>
                <w:lang w:eastAsia="en-US"/>
              </w:rPr>
              <w:t>Кл</w:t>
            </w:r>
            <w:proofErr w:type="gramStart"/>
            <w:r w:rsidRPr="002D1C31">
              <w:rPr>
                <w:color w:val="0070C0"/>
                <w:sz w:val="32"/>
                <w:szCs w:val="20"/>
                <w:lang w:eastAsia="en-US"/>
              </w:rPr>
              <w:t>.р</w:t>
            </w:r>
            <w:proofErr w:type="gramEnd"/>
            <w:r w:rsidRPr="002D1C31">
              <w:rPr>
                <w:color w:val="0070C0"/>
                <w:sz w:val="32"/>
                <w:szCs w:val="20"/>
                <w:lang w:eastAsia="en-US"/>
              </w:rPr>
              <w:t>уководители</w:t>
            </w:r>
            <w:proofErr w:type="spellEnd"/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Принять участие во всероссийской акции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« Внимание дети»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15.09.2019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Кл.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руководители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Областная акция «Зебра» пришла в школу»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30</w:t>
            </w:r>
            <w:r w:rsidR="00D061A0" w:rsidRPr="002D1C31">
              <w:rPr>
                <w:color w:val="FF0000"/>
                <w:sz w:val="32"/>
                <w:szCs w:val="20"/>
                <w:lang w:eastAsia="en-US"/>
              </w:rPr>
              <w:t>.09.2019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 xml:space="preserve"> </w:t>
            </w:r>
            <w:proofErr w:type="spellStart"/>
            <w:r w:rsidRPr="002D1C31">
              <w:rPr>
                <w:color w:val="0070C0"/>
                <w:sz w:val="32"/>
                <w:szCs w:val="20"/>
                <w:lang w:eastAsia="en-US"/>
              </w:rPr>
              <w:t>Кл</w:t>
            </w:r>
            <w:proofErr w:type="gramStart"/>
            <w:r w:rsidRPr="002D1C31">
              <w:rPr>
                <w:color w:val="0070C0"/>
                <w:sz w:val="32"/>
                <w:szCs w:val="20"/>
                <w:lang w:eastAsia="en-US"/>
              </w:rPr>
              <w:t>.р</w:t>
            </w:r>
            <w:proofErr w:type="gramEnd"/>
            <w:r w:rsidRPr="002D1C31">
              <w:rPr>
                <w:color w:val="0070C0"/>
                <w:sz w:val="32"/>
                <w:szCs w:val="20"/>
                <w:lang w:eastAsia="en-US"/>
              </w:rPr>
              <w:t>уководители</w:t>
            </w:r>
            <w:proofErr w:type="spellEnd"/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Оборудовать уголок безопасности.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w w:val="99"/>
                <w:sz w:val="32"/>
                <w:szCs w:val="28"/>
                <w:lang w:eastAsia="en-US"/>
              </w:rPr>
              <w:t xml:space="preserve"> 5</w:t>
            </w:r>
            <w:r w:rsidR="00D061A0" w:rsidRPr="002D1C31">
              <w:rPr>
                <w:color w:val="FF0000"/>
                <w:w w:val="99"/>
                <w:sz w:val="32"/>
                <w:szCs w:val="28"/>
                <w:lang w:eastAsia="en-US"/>
              </w:rPr>
              <w:t>.09.2019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2D1C31" w:rsidRDefault="002D1C31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П</w:t>
            </w:r>
            <w:r w:rsidR="005648D6"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раздник 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«Посвящение в</w:t>
            </w:r>
            <w:r w:rsidR="002D1C31"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пешеходы».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13</w:t>
            </w:r>
            <w:r w:rsidR="00D061A0" w:rsidRPr="002D1C31">
              <w:rPr>
                <w:color w:val="FF0000"/>
                <w:sz w:val="32"/>
                <w:szCs w:val="20"/>
                <w:lang w:eastAsia="en-US"/>
              </w:rPr>
              <w:t>.09.2019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Организатор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Провести рейды «Юный пешеход», «Ребёнок-пассажир».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В течение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месяца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Осенний декадник 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lastRenderedPageBreak/>
              <w:t>«Дорога требует дисциплины» в дни школьных каникул;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06.11.2019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lastRenderedPageBreak/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Викторина «Изучаем ПДД» среди уч-ся 1-4 классов.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В течение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месяца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пропаганд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Провести конкурс рисунков «ПДД наши верные друзья».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8"/>
                <w:lang w:eastAsia="en-US"/>
              </w:rPr>
              <w:t>22.10.2019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 xml:space="preserve">Группа пропаганд 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Линейка безопасности перед уходом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на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осенние каникулы.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8"/>
                <w:lang w:eastAsia="en-US"/>
              </w:rPr>
              <w:t>29.10.2019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Неделя «Нет жертвам ДТП», посвящённая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Всемирному Дню памяти жертв ДТП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 xml:space="preserve"> 18.11.2019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Акция «Пропусти пешехода».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 xml:space="preserve">      29.11.2019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Организовать и провести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фотографирование автомобилей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различных марок и видов.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8"/>
                <w:lang w:eastAsia="en-US"/>
              </w:rPr>
              <w:t>Ноябрь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Дежурная группа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Провести с учащимися 1 – 4-х классов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беседу по истории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советских</w:t>
            </w:r>
            <w:proofErr w:type="gramEnd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и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российских автомобилей, сопровождая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беседу фотоснимками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2D1C31" w:rsidRDefault="002D1C31" w:rsidP="002D1C31">
            <w:pPr>
              <w:rPr>
                <w:color w:val="FF0000"/>
                <w:sz w:val="32"/>
                <w:szCs w:val="28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8"/>
                <w:lang w:eastAsia="en-US"/>
              </w:rPr>
              <w:t>26.11.2019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пропаганды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Провести конкурс </w:t>
            </w:r>
            <w:proofErr w:type="spell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агитплакатов</w:t>
            </w:r>
            <w:proofErr w:type="spellEnd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по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безопасности дорожного движения.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Ноябрь 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Агитбригада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8"/>
                <w:lang w:eastAsia="en-US"/>
              </w:rPr>
              <w:t xml:space="preserve">Праздник «Азбука </w:t>
            </w:r>
            <w:r w:rsidRPr="002D1C31">
              <w:rPr>
                <w:b/>
                <w:color w:val="0070C0"/>
                <w:sz w:val="32"/>
                <w:szCs w:val="28"/>
                <w:lang w:eastAsia="en-US"/>
              </w:rPr>
              <w:lastRenderedPageBreak/>
              <w:t>безопасности»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07.12. 2019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 xml:space="preserve">Группа </w:t>
            </w:r>
            <w:r w:rsidRPr="002D1C31">
              <w:rPr>
                <w:color w:val="0070C0"/>
                <w:sz w:val="32"/>
                <w:szCs w:val="20"/>
                <w:lang w:eastAsia="en-US"/>
              </w:rPr>
              <w:lastRenderedPageBreak/>
              <w:t>пропаганды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Провести в начальных классах занятие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«Какими станут улицы нашего города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без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машин».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17.12 2019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 пропаганды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Дежурная группа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Тематическое занятие «Тормозной путь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транспортных средств».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21.12. 2019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Зимний месячник безопасности дорожного движения.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31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25.01.2020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Классные руководители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Линейка безопасности перед уходом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на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зимние каникулы.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28.12.2019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Подготовить и провести в начальных классах беседу на тему: «Сами не 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видят – другим показывают».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ab/>
            </w:r>
          </w:p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18.01.2019</w:t>
            </w:r>
          </w:p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 пропаганды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Дежурная группа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Выступление агитбригады «Зеленый огонек».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В течение года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пропаганды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Агитбригада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Конкурс рисунков «Мы за безопасность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на дорогах».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В течение года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Путешествие в страну дорожных знаков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28.01.2020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 пропаганды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Конкурс лучшего знатока ПДД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11.02.2020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квалификации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Участие в широкомасштабной акции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«Безопасные дороги детям».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ab/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В течение месяца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Викторина для 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lastRenderedPageBreak/>
              <w:t>первоклассников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«Красный, желтый, зеленый».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15.02.2020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 xml:space="preserve">  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Весенний декадник «Дорога и дети».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 xml:space="preserve">  31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Памятки родителям по ПДД «Советы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родителям».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ab/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11.03. 2020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Художественная группа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 xml:space="preserve">  32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Подготовить и провести викторину «Как ты знаешь Правила безопасного поведения на улицах и дорогах» (5 – 9классы).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15.03. 2020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Дежурная группа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Линейка безопасности перед уходом на весенние каникулы.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ab/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ab/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22.03.2020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Конкурс велосипедистов по знанию ПДД.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10.04. 2020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Группа регулировщиков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Соревнования ЮИД «Безопасное колесо».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Апрель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Руководитель  отряда</w:t>
            </w:r>
          </w:p>
        </w:tc>
      </w:tr>
      <w:tr w:rsidR="005648D6" w:rsidRPr="002D1C31" w:rsidTr="005648D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Выступление агитбригады «Зеленый огонек».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 xml:space="preserve">В течение года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Агитбригада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Всероссийскую акцию «Внимание, дети»,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посвященную</w:t>
            </w:r>
            <w:proofErr w:type="gramEnd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окончанию учебного года;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Занятие «Регулирование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дорожного</w:t>
            </w:r>
            <w:proofErr w:type="gramEnd"/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движения. Сигналы регулировщика»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17.05. 2020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39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Линейка «ЮИД оберегает покой </w:t>
            </w: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lastRenderedPageBreak/>
              <w:t>школы, о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безопасности он всех предупреждает».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24.05.2020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Агитбригада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«День обеспечения безопасности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дорожного движения» в «День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Последнего звонка»;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25.05.2020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41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Акция «Добрая дорога детства» в День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защиты детей.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D061A0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03.06.2020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  <w:tr w:rsidR="005648D6" w:rsidRPr="002D1C31" w:rsidTr="005648D6">
        <w:trPr>
          <w:trHeight w:val="1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2D1C31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42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Организация работы в </w:t>
            </w:r>
            <w:proofErr w:type="gramStart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>пришкольном</w:t>
            </w:r>
            <w:proofErr w:type="gramEnd"/>
            <w:r w:rsidRPr="002D1C31">
              <w:rPr>
                <w:b/>
                <w:color w:val="0070C0"/>
                <w:sz w:val="32"/>
                <w:szCs w:val="20"/>
                <w:lang w:eastAsia="en-US"/>
              </w:rPr>
              <w:t xml:space="preserve"> ЛОЛ</w:t>
            </w:r>
          </w:p>
          <w:p w:rsidR="005648D6" w:rsidRPr="002D1C31" w:rsidRDefault="005648D6" w:rsidP="002D1C31">
            <w:pPr>
              <w:rPr>
                <w:b/>
                <w:color w:val="0070C0"/>
                <w:sz w:val="3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FF0000"/>
                <w:sz w:val="32"/>
                <w:szCs w:val="20"/>
                <w:lang w:eastAsia="en-US"/>
              </w:rPr>
            </w:pPr>
            <w:r w:rsidRPr="002D1C31">
              <w:rPr>
                <w:color w:val="FF0000"/>
                <w:sz w:val="32"/>
                <w:szCs w:val="20"/>
                <w:lang w:eastAsia="en-US"/>
              </w:rPr>
              <w:t>Июнь-июль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Начальник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лагеря,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воспитатели,</w:t>
            </w:r>
          </w:p>
          <w:p w:rsidR="005648D6" w:rsidRPr="002D1C31" w:rsidRDefault="005648D6" w:rsidP="002D1C31">
            <w:pPr>
              <w:rPr>
                <w:color w:val="0070C0"/>
                <w:sz w:val="32"/>
                <w:szCs w:val="20"/>
                <w:lang w:eastAsia="en-US"/>
              </w:rPr>
            </w:pPr>
            <w:r w:rsidRPr="002D1C31">
              <w:rPr>
                <w:color w:val="0070C0"/>
                <w:sz w:val="32"/>
                <w:szCs w:val="20"/>
                <w:lang w:eastAsia="en-US"/>
              </w:rPr>
              <w:t>штаб ЮИД</w:t>
            </w:r>
          </w:p>
        </w:tc>
      </w:tr>
    </w:tbl>
    <w:p w:rsidR="00440073" w:rsidRDefault="00440073"/>
    <w:sectPr w:rsidR="0044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A"/>
    <w:rsid w:val="0002315A"/>
    <w:rsid w:val="0005391F"/>
    <w:rsid w:val="002D1C31"/>
    <w:rsid w:val="00440073"/>
    <w:rsid w:val="005648D6"/>
    <w:rsid w:val="00D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D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D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8</cp:revision>
  <cp:lastPrinted>2017-10-09T17:12:00Z</cp:lastPrinted>
  <dcterms:created xsi:type="dcterms:W3CDTF">2017-10-09T17:10:00Z</dcterms:created>
  <dcterms:modified xsi:type="dcterms:W3CDTF">2019-09-21T09:12:00Z</dcterms:modified>
</cp:coreProperties>
</file>