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2A" w:rsidRPr="00EC0D8E" w:rsidRDefault="00EC0D8E" w:rsidP="00325F2A">
      <w:pPr>
        <w:spacing w:before="134" w:after="134" w:line="315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Условия питания обучающихся.</w:t>
      </w:r>
      <w:bookmarkStart w:id="0" w:name="_GoBack"/>
      <w:bookmarkEnd w:id="0"/>
    </w:p>
    <w:p w:rsidR="00325F2A" w:rsidRPr="00325F2A" w:rsidRDefault="00325F2A" w:rsidP="00325F2A">
      <w:pPr>
        <w:spacing w:before="134" w:after="134" w:line="31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5F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школе имеется столовый зал на 200 мест, пищеблок для приготовления пищи, буфет. Питание готовится поварами столовой по меню, разработанном на основе современных требований, предъявляемых к питанию учащихся (в соответствии с возрастными категориями и учебными нагрузками).</w:t>
      </w:r>
    </w:p>
    <w:p w:rsidR="00325F2A" w:rsidRDefault="00325F2A" w:rsidP="00325F2A">
      <w:pPr>
        <w:spacing w:before="134" w:after="134" w:line="315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25F2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Услов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ия охраны здоровья обучающихся.</w:t>
      </w:r>
    </w:p>
    <w:p w:rsidR="00325F2A" w:rsidRDefault="00325F2A" w:rsidP="00325F2A">
      <w:pPr>
        <w:spacing w:before="134" w:after="134" w:line="31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325F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храна здоровья осуществляется в полном соответствии с нормативными актами РФ. В образовательном учреждении имеется медпункт,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роцедурная комната. С 8:00 до 17</w:t>
      </w:r>
      <w:r w:rsidRPr="00325F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:00 дежурит медсестра.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Ежегодно проводится диспансеризация обучающихся на базе школы.</w:t>
      </w:r>
    </w:p>
    <w:p w:rsidR="00325F2A" w:rsidRDefault="00325F2A" w:rsidP="00325F2A">
      <w:pPr>
        <w:spacing w:before="134" w:after="134" w:line="31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5F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педагогический состав ежегодно проходит курсы и аттестацию по оказанию первой медицинской помощи.</w:t>
      </w:r>
    </w:p>
    <w:p w:rsidR="00325F2A" w:rsidRPr="001374B0" w:rsidRDefault="00325F2A" w:rsidP="00325F2A">
      <w:pPr>
        <w:jc w:val="both"/>
        <w:rPr>
          <w:rFonts w:ascii="Times New Roman" w:hAnsi="Times New Roman" w:cs="Times New Roman"/>
          <w:sz w:val="24"/>
          <w:szCs w:val="24"/>
        </w:rPr>
      </w:pPr>
      <w:r w:rsidRPr="00D02812">
        <w:rPr>
          <w:rFonts w:ascii="Times New Roman" w:hAnsi="Times New Roman" w:cs="Times New Roman"/>
          <w:sz w:val="24"/>
          <w:szCs w:val="24"/>
        </w:rPr>
        <w:t>Школой  получен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02812">
          <w:rPr>
            <w:rStyle w:val="a3"/>
            <w:rFonts w:ascii="Times New Roman" w:hAnsi="Times New Roman" w:cs="Times New Roman"/>
            <w:sz w:val="24"/>
            <w:szCs w:val="24"/>
          </w:rPr>
          <w:t>диагностический программно-комплексный аппарат АРМИС</w:t>
        </w:r>
      </w:hyperlink>
      <w:r w:rsidRPr="00D02812">
        <w:rPr>
          <w:rFonts w:ascii="Times New Roman" w:hAnsi="Times New Roman" w:cs="Times New Roman"/>
          <w:sz w:val="24"/>
          <w:szCs w:val="24"/>
        </w:rPr>
        <w:t>.   Диагностический  комплекс позволяет   обследовать  учащихся школы  на наличие заболеваний опорно-двигательного аппарата, системы кровообращения, зрения и т.д. Распечатки програм</w:t>
      </w:r>
      <w:r>
        <w:rPr>
          <w:rFonts w:ascii="Times New Roman" w:hAnsi="Times New Roman" w:cs="Times New Roman"/>
          <w:sz w:val="24"/>
          <w:szCs w:val="24"/>
        </w:rPr>
        <w:t xml:space="preserve">мы о состоянии здоровья каждого </w:t>
      </w:r>
      <w:r w:rsidRPr="00D02812">
        <w:rPr>
          <w:rFonts w:ascii="Times New Roman" w:hAnsi="Times New Roman" w:cs="Times New Roman"/>
          <w:sz w:val="24"/>
          <w:szCs w:val="24"/>
        </w:rPr>
        <w:t>школьника  вручаются  родителям. И уже с этим документом при необходимости  родители  учащихся могут  отправляться к врачу. Чтобы выявить отклонения в здоровье, аппарату требуется 20-30 минут. Полученные данные в зашифрованном виде передаются  на сервер Регионального центра здоровьесбережения в сфере образования  г. Ростова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812">
        <w:rPr>
          <w:rFonts w:ascii="Times New Roman" w:hAnsi="Times New Roman" w:cs="Times New Roman"/>
          <w:sz w:val="24"/>
          <w:szCs w:val="24"/>
        </w:rPr>
        <w:t>- на –Дону. </w:t>
      </w:r>
    </w:p>
    <w:p w:rsidR="00325F2A" w:rsidRPr="00325F2A" w:rsidRDefault="00325F2A" w:rsidP="00325F2A">
      <w:pPr>
        <w:spacing w:before="134" w:after="134" w:line="31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205C" w:rsidRPr="00325F2A" w:rsidRDefault="006F205C">
      <w:pPr>
        <w:rPr>
          <w:rFonts w:ascii="Times New Roman" w:hAnsi="Times New Roman" w:cs="Times New Roman"/>
          <w:sz w:val="24"/>
          <w:szCs w:val="24"/>
        </w:rPr>
      </w:pPr>
    </w:p>
    <w:sectPr w:rsidR="006F205C" w:rsidRPr="0032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7A2D"/>
    <w:multiLevelType w:val="multilevel"/>
    <w:tmpl w:val="D77C4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03D4F"/>
    <w:multiLevelType w:val="multilevel"/>
    <w:tmpl w:val="6486D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BB"/>
    <w:rsid w:val="00325F2A"/>
    <w:rsid w:val="00363DBB"/>
    <w:rsid w:val="006F205C"/>
    <w:rsid w:val="00E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vita.ru/armis/spe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2018-11-06T14:59:00Z</dcterms:created>
  <dcterms:modified xsi:type="dcterms:W3CDTF">2018-11-06T15:11:00Z</dcterms:modified>
</cp:coreProperties>
</file>