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614"/>
        <w:tblW w:w="1548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850"/>
        <w:gridCol w:w="1276"/>
        <w:gridCol w:w="1701"/>
        <w:gridCol w:w="1276"/>
        <w:gridCol w:w="850"/>
        <w:gridCol w:w="1134"/>
        <w:gridCol w:w="5167"/>
      </w:tblGrid>
      <w:tr w:rsidR="00433A24" w:rsidRPr="00C32519" w:rsidTr="002A2073">
        <w:trPr>
          <w:trHeight w:val="613"/>
        </w:trPr>
        <w:tc>
          <w:tcPr>
            <w:tcW w:w="15481" w:type="dxa"/>
            <w:gridSpan w:val="10"/>
          </w:tcPr>
          <w:p w:rsidR="002A2073" w:rsidRDefault="00433A24" w:rsidP="00433A2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3A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Персональный состав педагогических работников МБОУ СОШ № 14 г. Азова Ростовской области</w:t>
            </w:r>
            <w:r w:rsidR="002A20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433A24" w:rsidRPr="00433A24" w:rsidRDefault="002A2073" w:rsidP="00433A2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</w:t>
            </w:r>
            <w:r w:rsidR="001F5B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2017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 w:rsidR="001F5B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учебный год.</w:t>
            </w:r>
          </w:p>
        </w:tc>
      </w:tr>
      <w:tr w:rsidR="00C32519" w:rsidRPr="00C32519" w:rsidTr="00AA4E5B">
        <w:trPr>
          <w:trHeight w:val="613"/>
        </w:trPr>
        <w:tc>
          <w:tcPr>
            <w:tcW w:w="534" w:type="dxa"/>
            <w:hideMark/>
          </w:tcPr>
          <w:p w:rsidR="005B709B" w:rsidRPr="00C32519" w:rsidRDefault="005B709B" w:rsidP="00433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  <w:hideMark/>
          </w:tcPr>
          <w:p w:rsidR="005B709B" w:rsidRPr="00C32519" w:rsidRDefault="005B709B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 (полностью)</w:t>
            </w:r>
          </w:p>
        </w:tc>
        <w:tc>
          <w:tcPr>
            <w:tcW w:w="851" w:type="dxa"/>
            <w:hideMark/>
          </w:tcPr>
          <w:p w:rsidR="005B709B" w:rsidRPr="00C32519" w:rsidRDefault="008F0607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hideMark/>
          </w:tcPr>
          <w:p w:rsidR="005B709B" w:rsidRPr="00C32519" w:rsidRDefault="00336F3D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учености</w:t>
            </w:r>
          </w:p>
        </w:tc>
        <w:tc>
          <w:tcPr>
            <w:tcW w:w="1276" w:type="dxa"/>
            <w:hideMark/>
          </w:tcPr>
          <w:p w:rsidR="005B709B" w:rsidRPr="00C32519" w:rsidRDefault="002A2073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hideMark/>
          </w:tcPr>
          <w:p w:rsidR="005B709B" w:rsidRPr="00C32519" w:rsidRDefault="002A2073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 год окончания ОУ.</w:t>
            </w:r>
          </w:p>
        </w:tc>
        <w:tc>
          <w:tcPr>
            <w:tcW w:w="1276" w:type="dxa"/>
            <w:hideMark/>
          </w:tcPr>
          <w:p w:rsidR="005B709B" w:rsidRPr="00C32519" w:rsidRDefault="00433A24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B709B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пециальность по диплому</w:t>
            </w:r>
          </w:p>
        </w:tc>
        <w:tc>
          <w:tcPr>
            <w:tcW w:w="850" w:type="dxa"/>
            <w:hideMark/>
          </w:tcPr>
          <w:p w:rsidR="009829AB" w:rsidRDefault="005B709B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709B" w:rsidRPr="00C32519" w:rsidRDefault="005B709B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(общий)</w:t>
            </w:r>
          </w:p>
        </w:tc>
        <w:tc>
          <w:tcPr>
            <w:tcW w:w="1134" w:type="dxa"/>
            <w:hideMark/>
          </w:tcPr>
          <w:p w:rsidR="005B709B" w:rsidRPr="00C32519" w:rsidRDefault="005B709B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Катего-рия</w:t>
            </w:r>
            <w:proofErr w:type="spellEnd"/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(год)</w:t>
            </w:r>
          </w:p>
        </w:tc>
        <w:tc>
          <w:tcPr>
            <w:tcW w:w="5167" w:type="dxa"/>
            <w:hideMark/>
          </w:tcPr>
          <w:p w:rsidR="005B709B" w:rsidRPr="00C32519" w:rsidRDefault="0064409A" w:rsidP="00433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повышении квалификации или профессиональной переподготовке.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Фоменко Галина Ивановна</w:t>
            </w:r>
          </w:p>
        </w:tc>
        <w:tc>
          <w:tcPr>
            <w:tcW w:w="85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15.07.1964г.</w:t>
            </w:r>
          </w:p>
        </w:tc>
        <w:tc>
          <w:tcPr>
            <w:tcW w:w="850" w:type="dxa"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РГУ, 1986г.</w:t>
            </w:r>
          </w:p>
        </w:tc>
        <w:tc>
          <w:tcPr>
            <w:tcW w:w="1276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географии</w:t>
            </w:r>
          </w:p>
        </w:tc>
        <w:tc>
          <w:tcPr>
            <w:tcW w:w="850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(35)</w:t>
            </w:r>
          </w:p>
        </w:tc>
        <w:tc>
          <w:tcPr>
            <w:tcW w:w="1134" w:type="dxa"/>
          </w:tcPr>
          <w:p w:rsidR="002A2073" w:rsidRPr="00C32519" w:rsidRDefault="003272B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</w:t>
            </w:r>
            <w:r w:rsidR="002A2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2013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167" w:type="dxa"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РОИПК по программе " Обеспече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образовательных результатов средствами школьной географии в соответствии с требованиями ФГОС" , 2011г.</w:t>
            </w:r>
          </w:p>
          <w:p w:rsidR="00F34D06" w:rsidRPr="00ED78C9" w:rsidRDefault="00F34D06" w:rsidP="00ED78C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06">
              <w:rPr>
                <w:rFonts w:ascii="Times New Roman" w:hAnsi="Times New Roman" w:cs="Times New Roman"/>
                <w:b/>
                <w:sz w:val="24"/>
                <w:szCs w:val="24"/>
              </w:rPr>
              <w:t>«Методика использования электронных форм учебников на уроках геог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рафии в условиях введения ФГОС»,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Герасименко Валентина Николаевна</w:t>
            </w:r>
          </w:p>
        </w:tc>
        <w:tc>
          <w:tcPr>
            <w:tcW w:w="85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27.08.1962г.</w:t>
            </w:r>
          </w:p>
        </w:tc>
        <w:tc>
          <w:tcPr>
            <w:tcW w:w="850" w:type="dxa"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073" w:rsidRPr="00C32519" w:rsidRDefault="00697474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1988г.</w:t>
            </w:r>
          </w:p>
        </w:tc>
        <w:tc>
          <w:tcPr>
            <w:tcW w:w="1276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французского и немецкого языков</w:t>
            </w:r>
          </w:p>
        </w:tc>
        <w:tc>
          <w:tcPr>
            <w:tcW w:w="850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(29)</w:t>
            </w:r>
          </w:p>
        </w:tc>
        <w:tc>
          <w:tcPr>
            <w:tcW w:w="1134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2013г.</w:t>
            </w:r>
          </w:p>
        </w:tc>
        <w:tc>
          <w:tcPr>
            <w:tcW w:w="5167" w:type="dxa"/>
          </w:tcPr>
          <w:p w:rsidR="002A2073" w:rsidRPr="00C32519" w:rsidRDefault="0037461D" w:rsidP="00374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НИУ «Высшая школа экономики» по программе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Изменения языковой и речевой нормы </w:t>
            </w:r>
            <w:r w:rsidR="0056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современном французском языке и их отражение в курсе иностранного языка в соответствии 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.; 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ЧОУ ДПО «Центр Знаний» </w:t>
            </w:r>
            <w:proofErr w:type="spell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анкт</w:t>
            </w:r>
            <w:proofErr w:type="spell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-Петербург с 17.05.2016-26.06.2016г «Стратегические ориентиры развития творческого потенциала педагога доп. Образования в условиях реализации ФГОС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Фирюлина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85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21.04.1965г.</w:t>
            </w:r>
          </w:p>
        </w:tc>
        <w:tc>
          <w:tcPr>
            <w:tcW w:w="850" w:type="dxa"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073" w:rsidRPr="00C32519" w:rsidRDefault="00697474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РГПУ, 1985г.</w:t>
            </w:r>
          </w:p>
        </w:tc>
        <w:tc>
          <w:tcPr>
            <w:tcW w:w="1276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технологии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общетехнических дисциплин общетехн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ических дисциплин</w:t>
            </w:r>
          </w:p>
        </w:tc>
        <w:tc>
          <w:tcPr>
            <w:tcW w:w="850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 (31)</w:t>
            </w:r>
          </w:p>
        </w:tc>
        <w:tc>
          <w:tcPr>
            <w:tcW w:w="1134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2016г.</w:t>
            </w:r>
          </w:p>
        </w:tc>
        <w:tc>
          <w:tcPr>
            <w:tcW w:w="5167" w:type="dxa"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ЧОУ ДПО «Центр знаний»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«Стратегические ориентиры развития творческого потенциала педагога дополнительного  образования в условиях реализации ФГОС» 2016 г.          ГБОУ ДПО РО РИПК</w:t>
            </w:r>
            <w:r w:rsidR="00CF7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ППРО по проблеме "Научно-методические основы проектирования деятельности учителя технологии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формированию универсальных учебных действий обучающихся", 2016г. </w:t>
            </w:r>
          </w:p>
          <w:p w:rsidR="002251CA" w:rsidRPr="00F34D06" w:rsidRDefault="002251CA" w:rsidP="002251CA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«Научно-методические основы проектирования деятельности учителя технологии по формированию универсальных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действий обучающихся»,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  <w:p w:rsidR="002251CA" w:rsidRPr="00C32519" w:rsidRDefault="002251CA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Ерохина Светлана Анатольевна</w:t>
            </w:r>
          </w:p>
        </w:tc>
        <w:tc>
          <w:tcPr>
            <w:tcW w:w="85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05.12.1960г.</w:t>
            </w:r>
          </w:p>
        </w:tc>
        <w:tc>
          <w:tcPr>
            <w:tcW w:w="850" w:type="dxa"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073" w:rsidRPr="00C32519" w:rsidRDefault="00EC074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1989г.</w:t>
            </w:r>
          </w:p>
        </w:tc>
        <w:tc>
          <w:tcPr>
            <w:tcW w:w="1276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технологии и общетехнических дисциплин</w:t>
            </w:r>
          </w:p>
        </w:tc>
        <w:tc>
          <w:tcPr>
            <w:tcW w:w="850" w:type="dxa"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( 29)</w:t>
            </w:r>
          </w:p>
        </w:tc>
        <w:tc>
          <w:tcPr>
            <w:tcW w:w="1134" w:type="dxa"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2013г.</w:t>
            </w:r>
          </w:p>
        </w:tc>
        <w:tc>
          <w:tcPr>
            <w:tcW w:w="5167" w:type="dxa"/>
          </w:tcPr>
          <w:p w:rsidR="00ED78C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 по проблеме "Современные УМК по изобразительному искусству в системе школьного художественного образования в условиях ФГОС", 2015г.</w:t>
            </w:r>
            <w:proofErr w:type="gramEnd"/>
          </w:p>
          <w:p w:rsidR="002A2073" w:rsidRDefault="00ED78C9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Профессиональная переподготовка. «Изобразительное искусство в общеобразовательных организациях и организациях профессионального образования», Учреждение Дополнительного Профессионального Образования « Институт повышения квалификации и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 переподготовки», 2017г.</w:t>
            </w:r>
          </w:p>
          <w:p w:rsidR="00ED78C9" w:rsidRPr="00C32519" w:rsidRDefault="00ED78C9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Аксенова Светлана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Феофановна</w:t>
            </w:r>
            <w:proofErr w:type="spellEnd"/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23.03.1967г.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AD1FD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1990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( 31)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(2013г.)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Негосударственное образовательное учреждение высшего образования Московский технологический институт. Программы: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1 «Русский язык. Общая грамотность учащихся общеобразовательных школ» (72ч) 2015г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2 « Подготовка   учащихся общеобразовательных школ к выпускному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экзамену по русскому языку (ЕГЭ, ОГЭ)(72ч) 2015г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 Центр Знаний» Санкт-Петербург.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Программа: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 Стратегические ориентиры развития творческого потенциала педагога дополнительного образования в условиях реализации ФГОС» (72ч) 2016г.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Негосударственное образовательное учреждение высшего образования Московский технологический институт. Программы: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1 «Русский язык. Общая грамотность учащихся общеобразовательных школ» (72ч) 2015г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2 « Подготовка   учащихся общеобразовательных школ к выпускному экзамену по русскому языку (ЕГЭ, ОГЭ)(72ч) 2015г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 Центр Знаний» Санкт-Петербург.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Программа: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 Стратегические ориентиры развития творческого потенциала педагога дополнительного образования в условиях реализации ФГОС» (72ч) 2016г.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Балакина Ирина Владимировна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17.12.1960г.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AD1FD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1986г.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русского языка и литературы с доп.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сец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"Французский язык".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 (29)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(2013г.)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ДПО РО "РИПК и ППРО" по проблеме "Личностн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профессиональное развитие учителя русского языка и литературы в условиях реализации ФГОС".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Тамара Степановна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10.12.1951г.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AD1FD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Высшее, РГПИ, 1978г. 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(44)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(2013г.)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Ростовский институт  повышения квалификации и профессиональной переподготовки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Проблема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Проектирование содержания обучения русскому языку и литературе в поликультурном образовательном пространстве в условиях реализации ФГОС (72ч)2016 год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 Центр Знаний» Санкт-Петербург.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Программа: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 Стратегические ориентиры развития творческого потенциала педагога дополнительного образования в условиях реализации ФГОС» (72ч) 2016г.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Харламова Татьяна Геннадьевна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01.11.1966г.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AD1FD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РПИ русского языка и литературы г. Ташкент , 1987г.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(29)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(2017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Негосударственное образовательное учреждение высшего образования Московский технологический институт. Программы: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1 «Русский язык. Общая грамотность учащихся общеобразовательных школ» (72ч) 2015г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2 « Подготовка учащихся общеобразовательных школ к выпускному экзамену по русскому языку (ЕГЭ, ОГЭ)(72ч) 2015г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 Центр Знаний» Санкт-Петербург.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Программа: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«Стратегические ориентиры развития творческого потенциала педагога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дополнительного образования в условиях реализации ФГОС» (72ч) 2016г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Кваша Татьяна Александровна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10.05.1954г.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AD1FD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Высшее, РГПИ, 1987г 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(40)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(2013г.)</w:t>
            </w:r>
          </w:p>
        </w:tc>
        <w:tc>
          <w:tcPr>
            <w:tcW w:w="5167" w:type="dxa"/>
            <w:hideMark/>
          </w:tcPr>
          <w:p w:rsidR="002A2073" w:rsidRPr="00D042BE" w:rsidRDefault="00D042BE" w:rsidP="00D042BE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2073" w:rsidRPr="00D04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ДПО РО "РИПК и ППРО" по проблеме "Личностн</w:t>
            </w:r>
            <w:proofErr w:type="gramStart"/>
            <w:r w:rsidR="002A2073" w:rsidRPr="00D04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="002A2073" w:rsidRPr="00D04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профессиональное развитие учителя русского языка и литературы в условиях реализации ФГОС</w:t>
            </w:r>
            <w:r w:rsidRPr="00D04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", </w:t>
            </w:r>
            <w:r w:rsidRPr="00D0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«Проектирование содержания обучения русскому языку и литературе в поликультурном образовательном пространстве  в условиях реализации ФГОС»,  </w:t>
            </w:r>
            <w:r w:rsidRPr="00D04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ДПО РО "РИПК и ППРО</w:t>
            </w:r>
            <w:r w:rsidRPr="00D0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2017г.</w:t>
            </w:r>
          </w:p>
          <w:p w:rsidR="00D042BE" w:rsidRPr="00D042BE" w:rsidRDefault="00D042BE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Овчинникова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09.05.1959г.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20BAB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,Р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(35)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2013г.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ДПО РО "РИПК и ППРО" по проблеме "Проектирование развивающей образовательной среды с использованием линии УМК по математике Г.К. и О.В.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Муравиных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условиях ФГОС  ", 2014г.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Фоменко Татьяна Сергеевна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14.10.1990г.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ЮФУ, 2013г. Средне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специальное АГГТК, 2010г.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информатики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преподаватель социологии.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(6)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ОООУчебный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 "Профессионал" "Педагог  дополнительного образования: современные подходы к профессиональной деятельности", 2016г. 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Панасюк Елена Витальевна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21.11.2966г.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1989г.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математики с доп.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" Физика".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(27)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2015г.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ДПО РО "РИПК и ППРО" по проблеме "Проектирование развивающей образовательной среды с использованием линии УМК по математике Г.К. и О.В.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Муравиных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условиях ФГОС  ", 2014г.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Волоховская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14.03.1983г.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ВПО "ТГПИ", 2005г.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математики с доп.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" Физика".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(10)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2016г.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ДПО РО "РИПК и ППРО" по проблеме "Обеспечение достижения предметных,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личностных результатов при обучении математики в условиях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деятельностной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парадигмы", 2015г.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Гепалов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20.02.1970г.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1993г.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физики, информатики и вычислительной техники, математики.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(25)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Академия ФСИН "Технология урегулирования конфликтов. Толерантность личност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достижения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компромиса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", 2015г.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Гамаюнова Елена Вячеславовна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06.09.1978г.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,Ю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ФУ,2008г.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(13)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F34D06" w:rsidRPr="002251CA" w:rsidRDefault="003F43D5" w:rsidP="002251CA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РОИПК по программе «</w:t>
            </w:r>
            <w:r w:rsidR="002A2073"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история»</w:t>
            </w:r>
            <w:r w:rsidR="002A2073"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04.02.13- 18.05.13</w:t>
            </w:r>
            <w:r w:rsidR="002A2073"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«Центр Знаний» </w:t>
            </w:r>
            <w:proofErr w:type="spellStart"/>
            <w:r w:rsidR="002A2073"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="002A2073"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="002A2073"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анкт</w:t>
            </w:r>
            <w:proofErr w:type="spellEnd"/>
            <w:r w:rsidR="002A2073"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-Петербург с 17.05.2016-26.06.2016г «Стратегические ориентиры развития творческого потенциала педагога доп. Образования в условиях реализации ФГОС</w:t>
            </w:r>
            <w:r w:rsidR="00F34D06" w:rsidRPr="002251CA">
              <w:rPr>
                <w:rFonts w:ascii="Times New Roman" w:hAnsi="Times New Roman" w:cs="Times New Roman"/>
              </w:rPr>
              <w:t xml:space="preserve"> </w:t>
            </w:r>
          </w:p>
          <w:p w:rsidR="00F34D06" w:rsidRPr="00F34D06" w:rsidRDefault="00F34D06" w:rsidP="00F34D06">
            <w:pPr>
              <w:tabs>
                <w:tab w:val="left" w:pos="1701"/>
              </w:tabs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06">
              <w:rPr>
                <w:rFonts w:ascii="Times New Roman" w:hAnsi="Times New Roman" w:cs="Times New Roman"/>
                <w:b/>
                <w:sz w:val="24"/>
                <w:szCs w:val="24"/>
              </w:rPr>
              <w:t>«Обновление содержания и образовательных технологий по праву в соответствии с  требов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аниями ФГОС общего образования», </w:t>
            </w:r>
          </w:p>
          <w:p w:rsidR="002A2073" w:rsidRDefault="00F34D0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ДПО РО «РИПК и 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  <w:p w:rsidR="002251CA" w:rsidRDefault="002251CA" w:rsidP="00225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«Стратегические ориентиры развития творческого потенциала педагога доп. Образования в условиях реализации ФГОС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«РИПК и 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  <w:p w:rsidR="00F34D06" w:rsidRPr="00C32519" w:rsidRDefault="00F34D0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Кочергина Ольга Викторовна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05.04.1954г.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3F43D5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</w:t>
            </w: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РГУ, 1977г.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(37)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2013г.</w:t>
            </w:r>
          </w:p>
        </w:tc>
        <w:tc>
          <w:tcPr>
            <w:tcW w:w="5167" w:type="dxa"/>
            <w:hideMark/>
          </w:tcPr>
          <w:p w:rsidR="002251CA" w:rsidRDefault="002251CA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РОИПК по программе «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история»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04.02.13- 18.05.13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«Центр Знаний» </w:t>
            </w:r>
            <w:proofErr w:type="spell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анкт</w:t>
            </w:r>
            <w:proofErr w:type="spell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-Петербург с 17.05.2016-</w:t>
            </w:r>
            <w:r>
              <w:t xml:space="preserve"> </w:t>
            </w:r>
            <w:r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современного качества исторического и обществоведческого образования в соответствии с требованиями ФГОС общего образования и Историко-культурного стандарта»: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26.06.2016г</w:t>
            </w: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«Стратегические ориентиры развития творческого потенциала педагога доп. Образования в условиях реализации ФГОС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Скаландис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12.10.1957г.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,Р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1981г.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(42)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2013г.</w:t>
            </w:r>
          </w:p>
        </w:tc>
        <w:tc>
          <w:tcPr>
            <w:tcW w:w="5167" w:type="dxa"/>
            <w:hideMark/>
          </w:tcPr>
          <w:p w:rsidR="002A2073" w:rsidRPr="00C32519" w:rsidRDefault="002251CA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РОИПК по программе «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история»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15.09.14- 06.12.14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«Центр Знаний» </w:t>
            </w:r>
            <w:proofErr w:type="spell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анкт</w:t>
            </w:r>
            <w:proofErr w:type="spell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-Петербург с 17.05.2016-26.06.2016г «Стратегические ориентиры развития творческого потенциала педагога доп. Образования в условиях реализации ФГОС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Касаткина Наталья Евгеньевна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20.12.1953г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ТГПИ, 1979г.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(43)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2014г.</w:t>
            </w:r>
          </w:p>
        </w:tc>
        <w:tc>
          <w:tcPr>
            <w:tcW w:w="5167" w:type="dxa"/>
            <w:hideMark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РОИПК по программе» география» 2011 год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Профессиональная переподготовка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»Ц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ентр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профессионального образования «Развитие» по программе : «Педагогика. Учитель географии»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«Центр Знаний»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анкт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-Петербург с 17.05.2016-26.06.2016г «Стратегические ориентиры развития творческого потенциала педагога доп. Образования в условиях реализации ФГОС</w:t>
            </w:r>
          </w:p>
          <w:p w:rsidR="0064409A" w:rsidRPr="00C32519" w:rsidRDefault="0064409A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 w:rsidR="009A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«Педагогическое образование: учитель географии», г. Ростов-на-Дону, 2016г</w:t>
            </w:r>
            <w:proofErr w:type="gramStart"/>
            <w:r w:rsidR="009A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="009A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о профессиональной </w:t>
            </w:r>
            <w:r w:rsidR="009A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переподготовке, № 612404411599).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Мишустина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В</w:t>
            </w:r>
            <w:r w:rsidR="0092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13.01.1976г.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РГУ, 2002г.г.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Инженер. Поиск месторождений 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олезных ископаемых.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(21)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2016г.</w:t>
            </w:r>
          </w:p>
        </w:tc>
        <w:tc>
          <w:tcPr>
            <w:tcW w:w="5167" w:type="dxa"/>
            <w:hideMark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РОИПК по программе» география»18.01.2016-22.04.2016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Профессиональная переподготовка ООО»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профессионального образования «Развитие» по программе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«Педагогика. Учитель географии»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ЧОУ ДПО «Центр Знаний»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анкт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-Петербург с 17.05.2016-26.06.2016г «Стратегические ориентиры развития творческого потенциала педагога доп. Образования в условиях реализации ФГОС</w:t>
            </w:r>
            <w:r w:rsidR="009A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Профессиональная переподготовка. «Педагогическое образование: учитель географии», г. Ростов-на-Дону, 2016г</w:t>
            </w:r>
            <w:proofErr w:type="gramStart"/>
            <w:r w:rsidR="009A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="009A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о профессиональной переподготовке.</w:t>
            </w:r>
          </w:p>
          <w:p w:rsidR="009A57E2" w:rsidRPr="00C32519" w:rsidRDefault="009A57E2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2A207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Некрасова Тамара Василь</w:t>
            </w:r>
            <w:r w:rsidR="0092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01.09.1947г.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ЕГПИ, 1970г.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французского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немецких языков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(47)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2013г.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2013, РИПК и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ереподготовки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работников образования, «Современный учебник иностранного языка как образовательное пространство развития личности гражданина России»</w:t>
            </w:r>
          </w:p>
        </w:tc>
      </w:tr>
      <w:tr w:rsidR="00336F3D" w:rsidRPr="00C32519" w:rsidTr="00AA4E5B">
        <w:trPr>
          <w:trHeight w:val="613"/>
        </w:trPr>
        <w:tc>
          <w:tcPr>
            <w:tcW w:w="534" w:type="dxa"/>
          </w:tcPr>
          <w:p w:rsidR="00336F3D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336F3D" w:rsidRPr="00C32519" w:rsidRDefault="00336F3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Марченко Наталья Анатольевна</w:t>
            </w:r>
          </w:p>
        </w:tc>
        <w:tc>
          <w:tcPr>
            <w:tcW w:w="851" w:type="dxa"/>
          </w:tcPr>
          <w:p w:rsidR="00336F3D" w:rsidRPr="00C32519" w:rsidRDefault="00336F3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36F3D" w:rsidRPr="00C32519" w:rsidRDefault="00336F3D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</w:tcPr>
          <w:p w:rsidR="00336F3D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336F3D" w:rsidRPr="00C32519" w:rsidRDefault="00926BE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РГПУ, 2003г.</w:t>
            </w:r>
          </w:p>
        </w:tc>
        <w:tc>
          <w:tcPr>
            <w:tcW w:w="1276" w:type="dxa"/>
          </w:tcPr>
          <w:p w:rsidR="00336F3D" w:rsidRPr="00C32519" w:rsidRDefault="00926BE6" w:rsidP="0092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двух иностранных языков (немецкий, английский)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специальности «Филология». </w:t>
            </w:r>
          </w:p>
        </w:tc>
        <w:tc>
          <w:tcPr>
            <w:tcW w:w="850" w:type="dxa"/>
          </w:tcPr>
          <w:p w:rsidR="00336F3D" w:rsidRPr="00C32519" w:rsidRDefault="00926BE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 (15)</w:t>
            </w:r>
          </w:p>
        </w:tc>
        <w:tc>
          <w:tcPr>
            <w:tcW w:w="1134" w:type="dxa"/>
          </w:tcPr>
          <w:p w:rsidR="00926BE6" w:rsidRDefault="00926BE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</w:t>
            </w:r>
          </w:p>
          <w:p w:rsidR="00336F3D" w:rsidRPr="00C32519" w:rsidRDefault="00926BE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2013г. </w:t>
            </w:r>
          </w:p>
        </w:tc>
        <w:tc>
          <w:tcPr>
            <w:tcW w:w="5167" w:type="dxa"/>
          </w:tcPr>
          <w:p w:rsidR="00336F3D" w:rsidRPr="00C32519" w:rsidRDefault="00926BE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2013г., ФГБОУ ВПО «Российский государственный университет инновационных технологий и предпринимательства» по программе «Личностные результаты обучающихся как предмет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-аналитической деятельности», г. Пенза.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Приходько Светлана Михайловна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10.12.1980г.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РГПУ, 2004г; ЮФУ, 2008г.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биологии, переводчик с правом преподавания английского языка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(12)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2015г.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(ФГОС)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2015 («Школьные версии</w:t>
            </w:r>
            <w:r w:rsidR="003F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международных экзаменов по английскому языку»</w:t>
            </w:r>
            <w:r w:rsidR="003F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F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="003F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истанционные)</w:t>
            </w:r>
            <w:r w:rsidR="003F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Десятова Олеся Сергеевна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06.09.1991г.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ДГТУ, 2015г.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лингвист-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переводовед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(английский язык и испанский язык) 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(5)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2016г.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 "Педагогический университет "Первое сентября" Школ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ьные версии ме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ународных экзаменов по английск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ому языку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.; 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профессиональной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компетентности педагогов,, реа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лизующих требования ФГОС, 2015г. 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 Марина Владимировна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18.04.1966г.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EE19A2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ЮФУ, 1991г.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английского языка</w:t>
            </w:r>
            <w:r w:rsidR="00EE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французского языка</w:t>
            </w:r>
          </w:p>
        </w:tc>
        <w:tc>
          <w:tcPr>
            <w:tcW w:w="850" w:type="dxa"/>
            <w:hideMark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E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2016г.</w:t>
            </w:r>
            <w:r w:rsidR="0045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Санкт-Петербургском Центре Дополнительного образования по теме» Концептуальное и методическое обновление дисциплины английского языка в условиях реализации ФГОС».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Бойко Евгения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23.02.1950г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 1972г.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физики.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(44)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2014г.</w:t>
            </w:r>
          </w:p>
        </w:tc>
        <w:tc>
          <w:tcPr>
            <w:tcW w:w="5167" w:type="dxa"/>
            <w:hideMark/>
          </w:tcPr>
          <w:p w:rsidR="002A2073" w:rsidRPr="00C32519" w:rsidRDefault="003272B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пространст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 развития УУД</w:t>
            </w:r>
            <w:proofErr w:type="gram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ключевых и предметных компе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тенций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обучающихся физике на ос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 отбора эффективных образовательных технологий.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ГБОУ ДПО РО «РИПК и  ППРО 04. 2015г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Устюгова Анна Валерьевна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23.05.1978г.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РГУ, 2004г.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биолог-эколог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(18)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2015г.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.«Стратегические ор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иентиры развития творческого по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тенциала педагога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дополни-тельного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 в 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виях реализации ФГОС» 72 часа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ЧОУ ДПО «Центр Знаний»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Санкт-Петербург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Июнь 2016г.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«Обеспечение качества образовательного процесса на основе использования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ин-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новационных</w:t>
            </w:r>
            <w:proofErr w:type="spellEnd"/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 обу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 биологии в условиях введе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ФГОС»  144 часа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ГБОУ ДПО РО «РИПК и  ППРО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Декабрь 2014г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Обухова Наталья Викторовна 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22.05.1972г.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РГПУ, 1994г.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химии и естествознания.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(22)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2014г.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потенциальных возможностей обуча</w:t>
            </w:r>
            <w:r w:rsidR="006F4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ющихся химии в условиях реализации </w:t>
            </w:r>
            <w:proofErr w:type="spellStart"/>
            <w:r w:rsidR="006F4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деятельностной</w:t>
            </w:r>
            <w:proofErr w:type="spellEnd"/>
            <w:r w:rsidR="006F4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дигме» 144час,   2013г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ГБОУ ДПО РО «РИПК и  ППРО.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«Педагог дополнительного образования: современные подходы к </w:t>
            </w:r>
            <w:proofErr w:type="spellStart"/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-ной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деятельности» 72 часа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ООО Учебный центр «Про-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фессионал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Петросян Анжела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Жорьевна</w:t>
            </w:r>
            <w:proofErr w:type="spellEnd"/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20.09.1969г.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Андижанский ГПИ, 1992г.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биологии.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(25)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2014г.</w:t>
            </w:r>
          </w:p>
        </w:tc>
        <w:tc>
          <w:tcPr>
            <w:tcW w:w="5167" w:type="dxa"/>
            <w:hideMark/>
          </w:tcPr>
          <w:p w:rsidR="002A2073" w:rsidRPr="00C32519" w:rsidRDefault="00F911D4" w:rsidP="00374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НИУ «Высшая школа экономики» по </w:t>
            </w:r>
            <w:r w:rsidR="0037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проектно- исследовательской деятельности учащихся на уроках биологии</w:t>
            </w:r>
            <w:r w:rsidR="0037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условиях реализации Федерального государственного образовательного стандарта (ФГОС)», 2017г.;   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ЧОУ ДПО «Центр Знаний» </w:t>
            </w:r>
            <w:proofErr w:type="spell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анкт</w:t>
            </w:r>
            <w:proofErr w:type="spell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-Петербург с 17.05.2016-26.06.2016г 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«Стратегические ориентиры развития творческого потенциала педагога доп. Образования в условиях реализации ФГОС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Алиева Ольга Олеговна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02.02.1967г.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1988г.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общетехнических дисциплин и трудового обучения.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(28)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2015г.</w:t>
            </w:r>
          </w:p>
        </w:tc>
        <w:tc>
          <w:tcPr>
            <w:tcW w:w="5167" w:type="dxa"/>
            <w:hideMark/>
          </w:tcPr>
          <w:p w:rsidR="002251CA" w:rsidRPr="00F34D06" w:rsidRDefault="002A2073" w:rsidP="002251CA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ЧОУ ДПО «Центр знаний»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«Стратегические ориентиры развития творческого потенциала педагога дополнительного  образования в условиях реализации ФГОС» 2016 г.         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 по проблеме "Научно-методические основы проектирования деятельности учителя технологии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формированию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универсльных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учебных действий обучающихся", 2016г. </w:t>
            </w:r>
            <w:r w:rsidR="002251CA" w:rsidRPr="00F3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«Научно-методические основы проектирования деятельности учителя технологии по формированию универсальных </w:t>
            </w:r>
            <w:r w:rsidR="002251C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действий обучающихся»,</w:t>
            </w:r>
            <w:proofErr w:type="gramStart"/>
            <w:r w:rsidR="002251CA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2251CA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ГБОУ ДПО РО </w:t>
            </w:r>
            <w:proofErr w:type="spellStart"/>
            <w:r w:rsidR="002251CA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="002251CA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 w:rsid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51CA" w:rsidRPr="00C32519" w:rsidRDefault="002251CA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  <w:hideMark/>
          </w:tcPr>
          <w:p w:rsidR="002A2073" w:rsidRPr="00C32519" w:rsidRDefault="00455FB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Лопухи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Виктор Александрович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21.11.1953г.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техническое, ПВУРВ, 1986г.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Техник-электрик АСУ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(43)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ЧОУ ДПО «Центр знаний»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«Стратегические ориентиры развития творческого потенциала педагога дополнительного  образования в условиях реализации ФГОС» 2016 г.        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 по проблеме "Научно-методические основы проектирования деятельности учителя технологии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формированию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универсльных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учебных действий обучающихся", 2016г. </w:t>
            </w:r>
          </w:p>
          <w:p w:rsidR="002251CA" w:rsidRDefault="00F34D06" w:rsidP="00F34D06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«Научно-методические основы </w:t>
            </w:r>
            <w:r w:rsidRPr="00F34D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проектирования деятельности учителя технологии по формированию универсальных </w:t>
            </w:r>
            <w:r w:rsidR="002251C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действий обучающихся»,</w:t>
            </w:r>
            <w:r w:rsidR="002251CA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F34D06" w:rsidRPr="00F34D06" w:rsidRDefault="002251CA" w:rsidP="00F34D06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  <w:p w:rsidR="00F34D06" w:rsidRPr="00C32519" w:rsidRDefault="00F34D0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Ольховская Елена Владимировна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30.12.1965г.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ТГПИ, 1999г.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музыки. Методист по вос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итательной работе.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(31)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2017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167" w:type="dxa"/>
            <w:hideMark/>
          </w:tcPr>
          <w:p w:rsidR="002251CA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Ростовская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гс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Консерватория им. С. В. Рахманинова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«Музыкальное воспитание и развитие творческих способностей в структуре основных и 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дополнительных общеобразователь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программ»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23.10.2015 г</w:t>
            </w:r>
            <w:r w:rsidRPr="0022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251CA" w:rsidRDefault="002251CA" w:rsidP="002251CA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1CA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изучения современной музыкальной и художественной культуры как средства формирования творческих компетенций школьников в соответствии с требованиями ФГОС»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51CA" w:rsidRPr="00F34D06" w:rsidRDefault="002251CA" w:rsidP="002251CA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  <w:p w:rsidR="002A2073" w:rsidRPr="002251CA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51CA" w:rsidRPr="00C32519" w:rsidRDefault="002251CA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Найденов Анатолий Генрихович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13.04.1965г.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1992г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(20)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9D5CBD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ППРО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«Проектирование содержания современного урока физической культуры»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05.04.2014 г.</w:t>
            </w:r>
          </w:p>
          <w:p w:rsidR="002A2073" w:rsidRDefault="009D5CB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ООО Учебный центр «Статус» по программе дополнительного образования по программе «Развитие профессиональных компетенций учителя физической культуры и тренера – преподавателя в условиях введения ФГОС общего образования и Федеральных стандартов спортивной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подготовки», 2017г.</w:t>
            </w:r>
          </w:p>
          <w:p w:rsidR="009D5CBD" w:rsidRPr="00C32519" w:rsidRDefault="009D5CB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Калякин Александр Валерьевич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23.12.1959г.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Новочеркасское высшее военное командное Крас</w:t>
            </w:r>
            <w:r w:rsidR="00327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ознаменное училище связи, 1983г.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Инженер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эксплуатации средств связи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(26)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Учебный центр «Профессионал»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 программе «Физическая культура и спорт: теория и методика преподавания в образовательной организации»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10.08.2016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Присвоена квалификация – Учитель физической культуры</w:t>
            </w:r>
          </w:p>
          <w:p w:rsidR="005D2E0C" w:rsidRDefault="00ED78C9" w:rsidP="005D2E0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в ООО Учебном центре «Профессионал» по программе «Физическая культура и спорт: теория и методика преподавания в образовательной организации», 2016г.</w:t>
            </w:r>
            <w:r w:rsidR="005D2E0C">
              <w:t xml:space="preserve"> </w:t>
            </w:r>
          </w:p>
          <w:p w:rsidR="005D2E0C" w:rsidRPr="005D2E0C" w:rsidRDefault="005D2E0C" w:rsidP="005D2E0C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0C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современного уровня культуры безопасности личности на уроках ОБЖ и во внеурочной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в контексте ФГОС»,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Белоусова Нелли Михайловна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13.10.1964г.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Высшее, РГПИ, 1991г.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(32)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2015г.</w:t>
            </w:r>
          </w:p>
        </w:tc>
        <w:tc>
          <w:tcPr>
            <w:tcW w:w="5167" w:type="dxa"/>
            <w:hideMark/>
          </w:tcPr>
          <w:p w:rsidR="009D5CBD" w:rsidRDefault="005D2E0C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</w:t>
            </w:r>
            <w:proofErr w:type="spellStart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«Проектирование содержания современного урока физической культуры»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05.04.2014 г.</w:t>
            </w:r>
          </w:p>
          <w:p w:rsidR="002A2073" w:rsidRDefault="009D5CB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ООО Учебный центр «Статус» по программе дополнительного образования по программе «Развитие профессиональных компетенций учителя физической культуры и тренера – преподавателя в условиях введения ФГОС общего образования и Федеральных стандартов спортивной подготовки», 2017г.</w:t>
            </w:r>
          </w:p>
          <w:p w:rsidR="009D5CBD" w:rsidRPr="00C32519" w:rsidRDefault="009D5CB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Крылова Надежда Николаевна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18.11.1991г.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Ростовский институт физической культуры и спорта , 2016г.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физической культуры. Трене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преподаватель.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(5)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D5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Учебный центр «Статус» по программе дополнительного образования по программе «Развитие профессиональных компетенций учителя физической культуры и тренера – преподавателя в условиях введения ФГОС общего образования и Федеральных стандартов спортивной подготовки», 2017г.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Князева Мария Сергеевна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21.04.1984г.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специальное, АОМПК г. Азова, 2003г.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музыки, руководитель оркестра народных инструментов.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D042BE" w:rsidRPr="00D042BE" w:rsidRDefault="00D042BE" w:rsidP="00D042BE">
            <w:pPr>
              <w:tabs>
                <w:tab w:val="left" w:pos="184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D042BE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 формирования хоровой и певческой деятельности в контексте 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лизации ФГОС»,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ГБПОУ 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ДПК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2017г.</w:t>
            </w: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Северина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28.11.1992г.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2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пионервожатая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ГБПОУ РО ДПК, 2013г.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 с дополнительной подготовкой психолог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(2)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религиозных культур и светской этики» 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2015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Бежкова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Вера Владимировна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24.09.1987г.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F5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2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сихолог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ЮФУ, 2014г.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г-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(9)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2014г.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2016г,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Здоровьеохранное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образовательное пространство".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734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Гаврилова Наталья Александровна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01.12.1967г.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2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ТГПИ, 1991г.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воспитательной работе и преподаватель этики и эстетики семейной жизни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 (30)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2017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ЧОУ ДПО «Центр знаний»2016г «Стратегические ориентиры развития творческого потенциала педагога доп. Образования в условиях реализации ФГОС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Желвакова Инга Владимировна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29.08.1966г.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1F5B59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АПУ Ростовской области, 1985г.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воспитатель группы продленного дня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(31)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ЧОУ ДПО «Центр знаний»26.06.2016г «Стратегические ориентиры развития творческого потенциала педагога доп. Образования в условиях реализации ФГОС «Основы религиозных культур и светской этики» 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2014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Лугарева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08.09.1948г.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697474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="002A2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2A2073" w:rsidRPr="00C32519" w:rsidRDefault="00EE19A2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АПУ Ростовской области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1968г.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воспитатель группы продленного дня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(47)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2017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ЧОУ ДПО «Центр знаний»2016г «Стратегические ориентиры развития творческого потенциала педагога доп. Образования в условиях реализации ФГОС «Основы религиозных культур и светск</w:t>
            </w:r>
            <w:r w:rsidR="005D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этики» ГБПОУ РО</w:t>
            </w:r>
            <w:r w:rsidR="005D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2014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Бондарева Марина Васильевна</w:t>
            </w:r>
          </w:p>
        </w:tc>
        <w:tc>
          <w:tcPr>
            <w:tcW w:w="851" w:type="dxa"/>
            <w:hideMark/>
          </w:tcPr>
          <w:p w:rsidR="002A2073" w:rsidRPr="00C32519" w:rsidRDefault="005D2E0C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07.02.1969г.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45345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Ростовский государственный педагогический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университет, 2002г.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учитель начальных классов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учитель русского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 (28)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2014г.</w:t>
            </w:r>
          </w:p>
        </w:tc>
        <w:tc>
          <w:tcPr>
            <w:tcW w:w="5167" w:type="dxa"/>
            <w:hideMark/>
          </w:tcPr>
          <w:p w:rsidR="005D2E0C" w:rsidRDefault="002A2073" w:rsidP="002A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религиозных культур и светской этики» 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2015 г.</w:t>
            </w:r>
            <w:r w:rsidR="005D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55FB6" w:rsidRPr="00C32519" w:rsidRDefault="005D2E0C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2017г. по проблеме</w:t>
            </w:r>
            <w:r w:rsidR="0045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«Управление качеством начального образования в условиях </w:t>
            </w:r>
            <w:r w:rsidR="0045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реализации ФГОС НОО». </w:t>
            </w:r>
          </w:p>
          <w:p w:rsidR="005D2E0C" w:rsidRPr="00C32519" w:rsidRDefault="005D2E0C" w:rsidP="005D2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Пухкало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09.03.1973г.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1992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Ростовский государственный педагогический университет,1997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(23)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2014г.</w:t>
            </w:r>
          </w:p>
        </w:tc>
        <w:tc>
          <w:tcPr>
            <w:tcW w:w="5167" w:type="dxa"/>
            <w:hideMark/>
          </w:tcPr>
          <w:p w:rsidR="00455FB6" w:rsidRPr="00C32519" w:rsidRDefault="002A2073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религиозных культур и светской этики» 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 2014 г</w:t>
            </w:r>
            <w:r w:rsidR="00455FB6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</w:t>
            </w:r>
            <w:proofErr w:type="spellStart"/>
            <w:r w:rsidR="00455FB6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="00455FB6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 w:rsidR="0045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2017г. по проблеме «Управление качеством начального образования в условиях реализации ФГОС НОО». </w:t>
            </w:r>
          </w:p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5FB6" w:rsidRPr="00C32519" w:rsidRDefault="00455FB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Вылупко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30.11.1965г.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1985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Таганрогский государственный педагогическ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ий институт, 1993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учитель   начальных классов. Учитель этики и психологии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(31)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Высшая, 2016г.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 в обучении младших школьников в условиях реализации ФГОС НОО»  ГБОУДПО РО «РИПК и ППРО» 2015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Чернышова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25.05.1963г.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1982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Ростовский н/д государственный педагогический институт 1992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классов, учитель русского языка и литературы.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(34)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2014г.</w:t>
            </w:r>
          </w:p>
        </w:tc>
        <w:tc>
          <w:tcPr>
            <w:tcW w:w="5167" w:type="dxa"/>
            <w:hideMark/>
          </w:tcPr>
          <w:p w:rsidR="00455FB6" w:rsidRPr="00C32519" w:rsidRDefault="002A2073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религиозных культур и светской этики» 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2015 г.</w:t>
            </w:r>
            <w:r w:rsidR="00455FB6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</w:t>
            </w:r>
            <w:proofErr w:type="spellStart"/>
            <w:r w:rsidR="00455FB6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="00455FB6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 w:rsidR="0045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2017г. по проблеме «Управление качеством начального образования в условиях реализации ФГОС НОО». </w:t>
            </w:r>
          </w:p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5FB6" w:rsidRPr="00C32519" w:rsidRDefault="00455FB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Демченко Елена Сергеевна 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06.07.1979г.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Азовский областной музыкально-педагогический колледж, 1997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Таганрогский государственный педагогический институт,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1999 г.</w:t>
            </w:r>
          </w:p>
        </w:tc>
        <w:tc>
          <w:tcPr>
            <w:tcW w:w="1276" w:type="dxa"/>
            <w:hideMark/>
          </w:tcPr>
          <w:p w:rsidR="002A2073" w:rsidRPr="00C32519" w:rsidRDefault="00EE19A2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(13)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2015г.</w:t>
            </w:r>
          </w:p>
        </w:tc>
        <w:tc>
          <w:tcPr>
            <w:tcW w:w="5167" w:type="dxa"/>
            <w:hideMark/>
          </w:tcPr>
          <w:p w:rsidR="00455FB6" w:rsidRDefault="002A2073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«Формирование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предметных компетенций младших школьников в соответствии с требованиями ФГОС НОО» ГБОУДПО РО «РИПК и ППРО» 2014 г.</w:t>
            </w:r>
          </w:p>
          <w:p w:rsidR="00455FB6" w:rsidRPr="00C32519" w:rsidRDefault="00455FB6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2017г. по проблеме «Управление качеством начального образования в условиях реализации ФГОС НОО». </w:t>
            </w:r>
          </w:p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5FB6" w:rsidRPr="00C32519" w:rsidRDefault="00455FB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Бувайлова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24.02.1959г.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45345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1978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Ростовский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а-Дону  государственный педагогический институт, 1987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классов. Учитель русского языка и литературы.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(38)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2015г.</w:t>
            </w:r>
          </w:p>
        </w:tc>
        <w:tc>
          <w:tcPr>
            <w:tcW w:w="5167" w:type="dxa"/>
            <w:hideMark/>
          </w:tcPr>
          <w:p w:rsidR="00455FB6" w:rsidRDefault="002A2073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«Педагогика и методика начального образования» ГБОУДПО РО «РИПК и ППРО» 2013 г</w:t>
            </w:r>
            <w:r w:rsidR="00455FB6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55FB6" w:rsidRPr="00C32519" w:rsidRDefault="00455FB6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2017г. по проблеме «Управление качеством начального образования в условиях реализации ФГОС НОО». </w:t>
            </w:r>
          </w:p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5FB6" w:rsidRPr="00C32519" w:rsidRDefault="00455FB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Карастылева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18.01.1976г.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Азовский областной музыкально-педагогический колледж Ростовской области, 1996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Государственное образовательное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учреждение высшего профессионального образования «Таганрогский государственный педагогический институт, 2005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начальных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классовюСоциальный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(20)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2016г.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 в обучении младших школьников в условиях реализации ФГОС НОО » ГБОУДПО РО «РИПК и ППРО» 2015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Гончарова Вера Ивановна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12.05.1959г.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1979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Ростовский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а-Дону- государственный педагогический институт, 1990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классов. Учитель русского языка и литературы.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(37)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2013г.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 в обучении младших школьников в условиях реализации ФГОС НОО » ГБОУДПО РО «РИПК и ППРО» 2015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Цымбал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16.04.1961г.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Ростовский государственный университет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М.А.Суслова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1986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Учиетль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химии и биологии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(28)28 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Высшая, 2015г. 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«Формирование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предметных компетенций младших школьников в соответствии с требованием ФГОС». ГБОУДПО РО «РИПК и ППРО»  2015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Песоцкая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26.09.1973г.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1988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Федеральное государственное образовательное учреждение высшего профессионального образования «Южный федеральный университет», 2007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(23)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2016г.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 в обучении младших школьников в условиях реализации ФГОС НОО » ГБОУДПО РО «РИПК и ППРО» 2015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Чудилова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23.08.1961г.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Азовское педагогическое училище Ростовской области, 1980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учитель начальных классов.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(34)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2016г.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 в обучении младших школьников в условиях реализации ФГОС НОО» ГБОУДПО РО «РИПК и ППРО» 2015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Гавришева Елена Васильевна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07.05.1975г.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1994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(18)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2013г.</w:t>
            </w:r>
          </w:p>
        </w:tc>
        <w:tc>
          <w:tcPr>
            <w:tcW w:w="5167" w:type="dxa"/>
            <w:hideMark/>
          </w:tcPr>
          <w:p w:rsidR="00455FB6" w:rsidRDefault="002A2073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религиозных культур и светской этики» 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2014 г.</w:t>
            </w:r>
          </w:p>
          <w:p w:rsidR="00455FB6" w:rsidRPr="00C32519" w:rsidRDefault="00455FB6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2017г. по проблеме «Управление качеством начального образования в условиях реализации ФГОС НОО». </w:t>
            </w:r>
          </w:p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5FB6" w:rsidRPr="00C32519" w:rsidRDefault="00455FB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42" w:type="dxa"/>
            <w:hideMark/>
          </w:tcPr>
          <w:p w:rsidR="002A2073" w:rsidRPr="00C32519" w:rsidRDefault="001F5B59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851" w:type="dxa"/>
            <w:hideMark/>
          </w:tcPr>
          <w:p w:rsidR="002A2073" w:rsidRPr="00C32519" w:rsidRDefault="00167ADD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25.01.1998г.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167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6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«Донской педагогический колледж» Г. Ростов-н</w:t>
            </w:r>
            <w:proofErr w:type="gramStart"/>
            <w:r w:rsidR="0016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="0016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Дону.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Учитель экономики.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(11)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Винник Елена Викторовна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24.05.1997г.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2016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религиозных культур и светской этики» 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2014 г.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Еременко Анна Сергеевна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21.06.1996г.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ГБПОУ РО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«ДПК» 2016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Абрамова Светлана Сергеевна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19.02.1990г.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ГОУ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 РО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Донской педагогическ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ий колледж, 2010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ФГБОУ ВПО «РГЭУ (РИНХ)»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г. Ростов-на Дону»,  2014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начальных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классовю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Учитель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русского языка и литературы.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(6)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6F3D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ЧОУ ДПО «Центр знаний»2016г «Стратегические ориентиры развития творческого потенциала педагога доп. Образования в условиях реализации ФГОС</w:t>
            </w: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Мышкина Людмила Валерьевна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27.12.1968г.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Азовское педагогическое училище Ростовской области, 1988 г.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Федеральное государственное образовательное учреждение высшего профессионального образования «Южный федеральный университет», 2007 г.</w:t>
            </w:r>
          </w:p>
        </w:tc>
        <w:tc>
          <w:tcPr>
            <w:tcW w:w="1276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(24)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Первая, 2013г.</w:t>
            </w:r>
          </w:p>
        </w:tc>
        <w:tc>
          <w:tcPr>
            <w:tcW w:w="5167" w:type="dxa"/>
            <w:hideMark/>
          </w:tcPr>
          <w:p w:rsidR="002A2073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«Педагогика и методика начального образования» ГБОУДПО РО «РИПК и ППРО» 2010 г.</w:t>
            </w:r>
          </w:p>
          <w:p w:rsidR="00455FB6" w:rsidRPr="00C32519" w:rsidRDefault="00455FB6" w:rsidP="00455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ДПО РО </w:t>
            </w: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РИПКи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2017г. по проблеме «Управление качеством начального образования в условиях реализации ФГОС НОО». </w:t>
            </w:r>
          </w:p>
          <w:p w:rsidR="00455FB6" w:rsidRPr="00C32519" w:rsidRDefault="00455FB6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073" w:rsidRPr="00C32519" w:rsidTr="00AA4E5B">
        <w:trPr>
          <w:trHeight w:val="613"/>
        </w:trPr>
        <w:tc>
          <w:tcPr>
            <w:tcW w:w="534" w:type="dxa"/>
            <w:hideMark/>
          </w:tcPr>
          <w:p w:rsidR="002A2073" w:rsidRPr="00C32519" w:rsidRDefault="006F482C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2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Козина Елена Сергеевна</w:t>
            </w:r>
          </w:p>
        </w:tc>
        <w:tc>
          <w:tcPr>
            <w:tcW w:w="851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19.02.1990г.</w:t>
            </w:r>
          </w:p>
        </w:tc>
        <w:tc>
          <w:tcPr>
            <w:tcW w:w="850" w:type="dxa"/>
            <w:hideMark/>
          </w:tcPr>
          <w:p w:rsidR="002A2073" w:rsidRPr="00C32519" w:rsidRDefault="002A2073" w:rsidP="008F0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A2073" w:rsidRPr="00C32519" w:rsidRDefault="00220BAB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hideMark/>
          </w:tcPr>
          <w:p w:rsidR="008F0607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ГОУ </w:t>
            </w:r>
            <w:proofErr w:type="gram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 РО</w:t>
            </w:r>
            <w:proofErr w:type="gram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Донской пед</w:t>
            </w:r>
            <w:r w:rsidR="0045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агогический колледж, 2010 г.</w:t>
            </w:r>
            <w:r w:rsidR="0045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ФГБОУ ВПО «РГЭУ (РИНХ)» </w:t>
            </w: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г. Ростов</w:t>
            </w:r>
            <w:r w:rsidR="0073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-на Дону»,</w:t>
            </w:r>
          </w:p>
          <w:p w:rsidR="008F0607" w:rsidRDefault="008F0607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8F0607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 начальных классов.</w:t>
            </w:r>
          </w:p>
          <w:p w:rsidR="002A2073" w:rsidRPr="00C32519" w:rsidRDefault="008F0607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  <w:r w:rsidR="002A2073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 языка и литературы.</w:t>
            </w:r>
          </w:p>
        </w:tc>
        <w:tc>
          <w:tcPr>
            <w:tcW w:w="850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(4)</w:t>
            </w:r>
          </w:p>
        </w:tc>
        <w:tc>
          <w:tcPr>
            <w:tcW w:w="1134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7" w:type="dxa"/>
            <w:hideMark/>
          </w:tcPr>
          <w:p w:rsidR="002A2073" w:rsidRPr="00C32519" w:rsidRDefault="002A207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6F3D"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ЧОУ ДПО «Центр знаний»2016г «Стратегические ориентиры развития творческого потенциала педагога доп. Образования в условиях реализации ФГОС</w:t>
            </w:r>
          </w:p>
        </w:tc>
      </w:tr>
      <w:tr w:rsidR="00EC0740" w:rsidRPr="00C32519" w:rsidTr="00AA4E5B">
        <w:trPr>
          <w:trHeight w:val="613"/>
        </w:trPr>
        <w:tc>
          <w:tcPr>
            <w:tcW w:w="534" w:type="dxa"/>
          </w:tcPr>
          <w:p w:rsidR="00EC0740" w:rsidRDefault="00EC0740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C0740" w:rsidRPr="00C32519" w:rsidRDefault="00EC074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851" w:type="dxa"/>
          </w:tcPr>
          <w:p w:rsidR="00EC0740" w:rsidRPr="00C32519" w:rsidRDefault="00EC074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26.01.1977г</w:t>
            </w:r>
          </w:p>
        </w:tc>
        <w:tc>
          <w:tcPr>
            <w:tcW w:w="850" w:type="dxa"/>
          </w:tcPr>
          <w:p w:rsidR="00EC0740" w:rsidRPr="00C32519" w:rsidRDefault="00EC0740" w:rsidP="008F0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740" w:rsidRDefault="00EC074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244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читель</w:t>
            </w:r>
          </w:p>
        </w:tc>
        <w:tc>
          <w:tcPr>
            <w:tcW w:w="1701" w:type="dxa"/>
          </w:tcPr>
          <w:p w:rsidR="00EC0740" w:rsidRPr="00C32519" w:rsidRDefault="00EC0740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РГПУ, 2004 год.</w:t>
            </w:r>
          </w:p>
        </w:tc>
        <w:tc>
          <w:tcPr>
            <w:tcW w:w="1276" w:type="dxa"/>
          </w:tcPr>
          <w:p w:rsidR="00EC0740" w:rsidRPr="00C32519" w:rsidRDefault="00244097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EC0740" w:rsidRPr="00C32519" w:rsidRDefault="00244097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(21)</w:t>
            </w:r>
          </w:p>
        </w:tc>
        <w:tc>
          <w:tcPr>
            <w:tcW w:w="1134" w:type="dxa"/>
          </w:tcPr>
          <w:p w:rsidR="00EC0740" w:rsidRPr="00C32519" w:rsidRDefault="00244097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Первая 2015г.   </w:t>
            </w:r>
          </w:p>
        </w:tc>
        <w:tc>
          <w:tcPr>
            <w:tcW w:w="5167" w:type="dxa"/>
          </w:tcPr>
          <w:p w:rsidR="00EC0740" w:rsidRPr="00C32519" w:rsidRDefault="00244097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АНО «Центр  дополнительного образования «Профессионал-Р» по программе «Методические аспекты при изучении литературы «серебряного века» в современной школе». </w:t>
            </w:r>
          </w:p>
        </w:tc>
      </w:tr>
      <w:tr w:rsidR="00526E83" w:rsidRPr="00C32519" w:rsidTr="00AA4E5B">
        <w:trPr>
          <w:trHeight w:val="613"/>
        </w:trPr>
        <w:tc>
          <w:tcPr>
            <w:tcW w:w="534" w:type="dxa"/>
          </w:tcPr>
          <w:p w:rsidR="00526E83" w:rsidRDefault="00526E83" w:rsidP="002A2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Анесян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Саркисовна</w:t>
            </w:r>
            <w:proofErr w:type="spellEnd"/>
          </w:p>
        </w:tc>
        <w:tc>
          <w:tcPr>
            <w:tcW w:w="851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21.03.1986г</w:t>
            </w:r>
          </w:p>
        </w:tc>
        <w:tc>
          <w:tcPr>
            <w:tcW w:w="850" w:type="dxa"/>
          </w:tcPr>
          <w:p w:rsidR="00526E83" w:rsidRPr="00C32519" w:rsidRDefault="00526E83" w:rsidP="008F0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ЮФУ, 2008г.</w:t>
            </w:r>
          </w:p>
        </w:tc>
        <w:tc>
          <w:tcPr>
            <w:tcW w:w="1276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преподаватель психологии</w:t>
            </w:r>
          </w:p>
        </w:tc>
        <w:tc>
          <w:tcPr>
            <w:tcW w:w="850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(8)</w:t>
            </w:r>
          </w:p>
        </w:tc>
        <w:tc>
          <w:tcPr>
            <w:tcW w:w="1134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7" w:type="dxa"/>
          </w:tcPr>
          <w:p w:rsidR="00526E83" w:rsidRDefault="00526E83" w:rsidP="002A2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0919" w:rsidRPr="00C32519" w:rsidRDefault="00DA0919" w:rsidP="005410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0919" w:rsidRPr="00C32519" w:rsidSect="00F66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45" w:rsidRDefault="00626145" w:rsidP="00C32519">
      <w:pPr>
        <w:spacing w:after="0" w:line="240" w:lineRule="auto"/>
      </w:pPr>
      <w:r>
        <w:separator/>
      </w:r>
    </w:p>
  </w:endnote>
  <w:endnote w:type="continuationSeparator" w:id="0">
    <w:p w:rsidR="00626145" w:rsidRDefault="00626145" w:rsidP="00C3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45" w:rsidRDefault="00626145" w:rsidP="00C32519">
      <w:pPr>
        <w:spacing w:after="0" w:line="240" w:lineRule="auto"/>
      </w:pPr>
      <w:r>
        <w:separator/>
      </w:r>
    </w:p>
  </w:footnote>
  <w:footnote w:type="continuationSeparator" w:id="0">
    <w:p w:rsidR="00626145" w:rsidRDefault="00626145" w:rsidP="00C3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7F0"/>
    <w:multiLevelType w:val="multilevel"/>
    <w:tmpl w:val="B7A00480"/>
    <w:lvl w:ilvl="0">
      <w:start w:val="1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1.%2."/>
      <w:lvlJc w:val="left"/>
      <w:pPr>
        <w:ind w:left="1488" w:hanging="780"/>
      </w:pPr>
    </w:lvl>
    <w:lvl w:ilvl="2">
      <w:start w:val="1"/>
      <w:numFmt w:val="decimal"/>
      <w:lvlText w:val="%1.%2.%3."/>
      <w:lvlJc w:val="left"/>
      <w:pPr>
        <w:ind w:left="2196" w:hanging="78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264F699C"/>
    <w:multiLevelType w:val="multilevel"/>
    <w:tmpl w:val="B7A00480"/>
    <w:lvl w:ilvl="0">
      <w:start w:val="1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1.%2."/>
      <w:lvlJc w:val="left"/>
      <w:pPr>
        <w:ind w:left="1488" w:hanging="780"/>
      </w:pPr>
    </w:lvl>
    <w:lvl w:ilvl="2">
      <w:start w:val="1"/>
      <w:numFmt w:val="decimal"/>
      <w:lvlText w:val="%1.%2.%3."/>
      <w:lvlJc w:val="left"/>
      <w:pPr>
        <w:ind w:left="2196" w:hanging="78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5"/>
    <w:rsid w:val="0012288B"/>
    <w:rsid w:val="00167ADD"/>
    <w:rsid w:val="001F5B59"/>
    <w:rsid w:val="00216EF0"/>
    <w:rsid w:val="00220BAB"/>
    <w:rsid w:val="002251CA"/>
    <w:rsid w:val="00244097"/>
    <w:rsid w:val="00246FED"/>
    <w:rsid w:val="002A2073"/>
    <w:rsid w:val="002B172F"/>
    <w:rsid w:val="003272BD"/>
    <w:rsid w:val="00336F3D"/>
    <w:rsid w:val="00355449"/>
    <w:rsid w:val="0037461D"/>
    <w:rsid w:val="003F43D5"/>
    <w:rsid w:val="0042145E"/>
    <w:rsid w:val="00433A24"/>
    <w:rsid w:val="0045345B"/>
    <w:rsid w:val="00455FB6"/>
    <w:rsid w:val="004B2FC5"/>
    <w:rsid w:val="00526E83"/>
    <w:rsid w:val="005410AE"/>
    <w:rsid w:val="005675A3"/>
    <w:rsid w:val="005A4B0D"/>
    <w:rsid w:val="005B709B"/>
    <w:rsid w:val="005D2E0C"/>
    <w:rsid w:val="00626145"/>
    <w:rsid w:val="0064409A"/>
    <w:rsid w:val="00697474"/>
    <w:rsid w:val="006F482C"/>
    <w:rsid w:val="00734378"/>
    <w:rsid w:val="00826005"/>
    <w:rsid w:val="008F0607"/>
    <w:rsid w:val="00922BFF"/>
    <w:rsid w:val="00926BE6"/>
    <w:rsid w:val="009829AB"/>
    <w:rsid w:val="009A1E83"/>
    <w:rsid w:val="009A57E2"/>
    <w:rsid w:val="009D5CBD"/>
    <w:rsid w:val="00AA4E5B"/>
    <w:rsid w:val="00AD1F74"/>
    <w:rsid w:val="00AD1FD0"/>
    <w:rsid w:val="00B73664"/>
    <w:rsid w:val="00C32519"/>
    <w:rsid w:val="00CF79FD"/>
    <w:rsid w:val="00D042BE"/>
    <w:rsid w:val="00DA0919"/>
    <w:rsid w:val="00EC0740"/>
    <w:rsid w:val="00ED78C9"/>
    <w:rsid w:val="00EE19A2"/>
    <w:rsid w:val="00EE4969"/>
    <w:rsid w:val="00F34D06"/>
    <w:rsid w:val="00F66B7F"/>
    <w:rsid w:val="00F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09B"/>
    <w:rPr>
      <w:color w:val="F49100"/>
      <w:u w:val="single"/>
    </w:rPr>
  </w:style>
  <w:style w:type="character" w:styleId="a4">
    <w:name w:val="FollowedHyperlink"/>
    <w:basedOn w:val="a0"/>
    <w:uiPriority w:val="99"/>
    <w:semiHidden/>
    <w:unhideWhenUsed/>
    <w:rsid w:val="005B709B"/>
    <w:rPr>
      <w:color w:val="85DFD0"/>
      <w:u w:val="single"/>
    </w:rPr>
  </w:style>
  <w:style w:type="paragraph" w:customStyle="1" w:styleId="xl65">
    <w:name w:val="xl65"/>
    <w:basedOn w:val="a"/>
    <w:rsid w:val="005B70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B70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7B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B70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70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709B"/>
    <w:pPr>
      <w:shd w:val="clear" w:color="000000" w:fill="DBE7B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B709B"/>
    <w:pP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B709B"/>
    <w:pP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B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519"/>
  </w:style>
  <w:style w:type="paragraph" w:styleId="a8">
    <w:name w:val="footer"/>
    <w:basedOn w:val="a"/>
    <w:link w:val="a9"/>
    <w:uiPriority w:val="99"/>
    <w:unhideWhenUsed/>
    <w:rsid w:val="00C3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519"/>
  </w:style>
  <w:style w:type="paragraph" w:styleId="aa">
    <w:name w:val="Balloon Text"/>
    <w:basedOn w:val="a"/>
    <w:link w:val="ab"/>
    <w:uiPriority w:val="99"/>
    <w:semiHidden/>
    <w:unhideWhenUsed/>
    <w:rsid w:val="00C3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5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042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09B"/>
    <w:rPr>
      <w:color w:val="F49100"/>
      <w:u w:val="single"/>
    </w:rPr>
  </w:style>
  <w:style w:type="character" w:styleId="a4">
    <w:name w:val="FollowedHyperlink"/>
    <w:basedOn w:val="a0"/>
    <w:uiPriority w:val="99"/>
    <w:semiHidden/>
    <w:unhideWhenUsed/>
    <w:rsid w:val="005B709B"/>
    <w:rPr>
      <w:color w:val="85DFD0"/>
      <w:u w:val="single"/>
    </w:rPr>
  </w:style>
  <w:style w:type="paragraph" w:customStyle="1" w:styleId="xl65">
    <w:name w:val="xl65"/>
    <w:basedOn w:val="a"/>
    <w:rsid w:val="005B70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B70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7B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B70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70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709B"/>
    <w:pPr>
      <w:shd w:val="clear" w:color="000000" w:fill="DBE7B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B709B"/>
    <w:pP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B709B"/>
    <w:pP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7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7B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B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519"/>
  </w:style>
  <w:style w:type="paragraph" w:styleId="a8">
    <w:name w:val="footer"/>
    <w:basedOn w:val="a"/>
    <w:link w:val="a9"/>
    <w:uiPriority w:val="99"/>
    <w:unhideWhenUsed/>
    <w:rsid w:val="00C3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519"/>
  </w:style>
  <w:style w:type="paragraph" w:styleId="aa">
    <w:name w:val="Balloon Text"/>
    <w:basedOn w:val="a"/>
    <w:link w:val="ab"/>
    <w:uiPriority w:val="99"/>
    <w:semiHidden/>
    <w:unhideWhenUsed/>
    <w:rsid w:val="00C3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5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042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23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2017-10-16T13:13:00Z</cp:lastPrinted>
  <dcterms:created xsi:type="dcterms:W3CDTF">2017-10-16T12:07:00Z</dcterms:created>
  <dcterms:modified xsi:type="dcterms:W3CDTF">2017-10-16T14:45:00Z</dcterms:modified>
</cp:coreProperties>
</file>